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18CE8" w14:textId="71BA6F46" w:rsidR="00C949B5" w:rsidRPr="00C949B5" w:rsidRDefault="00C949B5" w:rsidP="00C949B5">
      <w:pPr>
        <w:pStyle w:val="Title"/>
        <w:spacing w:before="0"/>
        <w:jc w:val="center"/>
        <w:rPr>
          <w:rFonts w:eastAsia="Yu Gothic UI"/>
          <w:i/>
        </w:rPr>
      </w:pPr>
      <w:r w:rsidRPr="00C949B5">
        <w:rPr>
          <w:rFonts w:eastAsia="Yu Gothic UI"/>
        </w:rPr>
        <w:t>Section 6.3</w:t>
      </w:r>
      <w:r>
        <w:rPr>
          <w:rFonts w:eastAsia="Yu Gothic UI"/>
        </w:rPr>
        <w:br/>
      </w:r>
      <w:r w:rsidRPr="00C949B5">
        <w:rPr>
          <w:rFonts w:eastAsia="Yu Gothic UI"/>
        </w:rPr>
        <w:t>Architectural Coatings</w:t>
      </w:r>
      <w:r>
        <w:rPr>
          <w:rFonts w:eastAsia="Yu Gothic UI"/>
        </w:rPr>
        <w:br/>
      </w:r>
      <w:r w:rsidRPr="00C949B5">
        <w:rPr>
          <w:rFonts w:eastAsia="Yu Gothic UI"/>
          <w:iCs/>
        </w:rPr>
        <w:t xml:space="preserve">(Revised </w:t>
      </w:r>
      <w:r w:rsidR="00BB35B2">
        <w:rPr>
          <w:rFonts w:eastAsia="Yu Gothic UI"/>
          <w:iCs/>
        </w:rPr>
        <w:t>January</w:t>
      </w:r>
      <w:r w:rsidRPr="00C949B5">
        <w:rPr>
          <w:rFonts w:eastAsia="Yu Gothic UI"/>
          <w:iCs/>
        </w:rPr>
        <w:t xml:space="preserve"> 202</w:t>
      </w:r>
      <w:r w:rsidR="00F32856">
        <w:rPr>
          <w:rFonts w:eastAsia="Yu Gothic UI"/>
          <w:iCs/>
        </w:rPr>
        <w:t>2</w:t>
      </w:r>
      <w:r w:rsidRPr="00C949B5">
        <w:rPr>
          <w:rFonts w:eastAsia="Yu Gothic UI"/>
          <w:iCs/>
        </w:rPr>
        <w:t>)</w:t>
      </w:r>
    </w:p>
    <w:p w14:paraId="59C7934C" w14:textId="090E3A39" w:rsidR="00C949B5" w:rsidRPr="00C949B5" w:rsidRDefault="00C949B5" w:rsidP="00C949B5">
      <w:pPr>
        <w:pStyle w:val="Heading1"/>
        <w:rPr>
          <w:rFonts w:eastAsia="Yu Gothic UI"/>
        </w:rPr>
      </w:pPr>
      <w:r w:rsidRPr="00C949B5">
        <w:rPr>
          <w:rFonts w:eastAsia="Yu Gothic UI"/>
        </w:rPr>
        <w:t>Emission Inventory Source Category</w:t>
      </w:r>
    </w:p>
    <w:p w14:paraId="586A9D7B" w14:textId="77777777" w:rsidR="00C949B5" w:rsidRPr="00C949B5" w:rsidRDefault="00C949B5" w:rsidP="00C949B5">
      <w:pPr>
        <w:rPr>
          <w:rFonts w:eastAsia="Yu Gothic UI"/>
        </w:rPr>
      </w:pPr>
      <w:r w:rsidRPr="00C949B5">
        <w:rPr>
          <w:rFonts w:eastAsia="Yu Gothic UI"/>
        </w:rPr>
        <w:t>Solvent Evaporation/Architectural Coatings and Related Processes</w:t>
      </w:r>
    </w:p>
    <w:p w14:paraId="0D284D7B" w14:textId="50D70A11" w:rsidR="00C949B5" w:rsidRPr="00C949B5" w:rsidRDefault="00C949B5" w:rsidP="00C949B5">
      <w:pPr>
        <w:pStyle w:val="Heading1"/>
        <w:rPr>
          <w:rFonts w:eastAsia="Yu Gothic UI"/>
        </w:rPr>
      </w:pPr>
      <w:r w:rsidRPr="00C949B5">
        <w:rPr>
          <w:rFonts w:eastAsia="Yu Gothic UI"/>
        </w:rPr>
        <w:t>Emissions Inventory Codes (E</w:t>
      </w:r>
      <w:r>
        <w:rPr>
          <w:rFonts w:eastAsia="Yu Gothic UI"/>
        </w:rPr>
        <w:t>IC</w:t>
      </w:r>
      <w:r w:rsidRPr="00C949B5">
        <w:rPr>
          <w:rFonts w:eastAsia="Yu Gothic UI"/>
        </w:rPr>
        <w:t xml:space="preserve"> Codes) </w:t>
      </w:r>
      <w:r>
        <w:rPr>
          <w:rFonts w:eastAsia="Yu Gothic UI"/>
        </w:rPr>
        <w:t>a</w:t>
      </w:r>
      <w:r w:rsidRPr="00C949B5">
        <w:rPr>
          <w:rFonts w:eastAsia="Yu Gothic UI"/>
        </w:rPr>
        <w:t>nd Description</w:t>
      </w:r>
    </w:p>
    <w:p w14:paraId="5E311A55" w14:textId="77777777" w:rsidR="00C949B5" w:rsidRPr="00C949B5" w:rsidRDefault="00C949B5" w:rsidP="00C949B5">
      <w:pPr>
        <w:rPr>
          <w:rFonts w:eastAsia="Yu Gothic UI"/>
        </w:rPr>
      </w:pPr>
      <w:r w:rsidRPr="00C949B5">
        <w:rPr>
          <w:rFonts w:eastAsia="Yu Gothic UI"/>
          <w:b/>
        </w:rPr>
        <w:t xml:space="preserve">520-520-91##-0000 (30 codes) </w:t>
      </w:r>
      <w:r w:rsidRPr="00C949B5">
        <w:rPr>
          <w:rFonts w:eastAsia="Yu Gothic UI"/>
        </w:rPr>
        <w:t>Oil-Based Coatings</w:t>
      </w:r>
    </w:p>
    <w:p w14:paraId="1CCC26FE" w14:textId="77777777" w:rsidR="00C949B5" w:rsidRPr="00C949B5" w:rsidRDefault="00C949B5" w:rsidP="00C949B5">
      <w:pPr>
        <w:rPr>
          <w:rFonts w:eastAsia="Yu Gothic UI"/>
        </w:rPr>
      </w:pPr>
      <w:r w:rsidRPr="00C949B5">
        <w:rPr>
          <w:rFonts w:eastAsia="Yu Gothic UI"/>
          <w:b/>
        </w:rPr>
        <w:t xml:space="preserve">520-520-92##-0000 (28 codes) </w:t>
      </w:r>
      <w:r w:rsidRPr="00C949B5">
        <w:rPr>
          <w:rFonts w:eastAsia="Yu Gothic UI"/>
        </w:rPr>
        <w:t>Water-Based Coatings</w:t>
      </w:r>
    </w:p>
    <w:p w14:paraId="5F009844" w14:textId="77777777" w:rsidR="00C949B5" w:rsidRPr="00C949B5" w:rsidRDefault="00C949B5" w:rsidP="00C949B5">
      <w:pPr>
        <w:rPr>
          <w:rFonts w:eastAsia="Yu Gothic UI"/>
        </w:rPr>
      </w:pPr>
      <w:r w:rsidRPr="00C949B5">
        <w:rPr>
          <w:rFonts w:eastAsia="Yu Gothic UI"/>
          <w:b/>
        </w:rPr>
        <w:t xml:space="preserve">520-520-928#-0000 (3 codes) </w:t>
      </w:r>
      <w:r w:rsidRPr="00C949B5">
        <w:rPr>
          <w:rFonts w:eastAsia="Yu Gothic UI"/>
        </w:rPr>
        <w:t>Colorants</w:t>
      </w:r>
    </w:p>
    <w:p w14:paraId="34DE592C" w14:textId="78B71846" w:rsidR="00C949B5" w:rsidRDefault="00C949B5" w:rsidP="00C949B5">
      <w:pPr>
        <w:rPr>
          <w:rFonts w:eastAsia="Yu Gothic UI"/>
        </w:rPr>
      </w:pPr>
      <w:r w:rsidRPr="00C949B5">
        <w:rPr>
          <w:rFonts w:eastAsia="Yu Gothic UI"/>
          <w:b/>
        </w:rPr>
        <w:t xml:space="preserve">520-522-83##-0000 (3 codes) </w:t>
      </w:r>
      <w:r w:rsidRPr="00C949B5">
        <w:rPr>
          <w:rFonts w:eastAsia="Yu Gothic UI"/>
        </w:rPr>
        <w:t>Cleanup &amp; Thinning Solvents</w:t>
      </w:r>
    </w:p>
    <w:p w14:paraId="232B3BA1" w14:textId="21BD92D3" w:rsidR="0044560A" w:rsidRPr="00C949B5" w:rsidRDefault="0044560A" w:rsidP="0044560A">
      <w:pPr>
        <w:pStyle w:val="Heading1"/>
        <w:rPr>
          <w:rFonts w:eastAsia="Yu Gothic UI"/>
        </w:rPr>
      </w:pPr>
      <w:r>
        <w:rPr>
          <w:rFonts w:eastAsia="Yu Gothic UI"/>
        </w:rPr>
        <w:t>Introduction</w:t>
      </w:r>
    </w:p>
    <w:p w14:paraId="510FB91C" w14:textId="14C206CE" w:rsidR="00C949B5" w:rsidRPr="00C949B5" w:rsidRDefault="00C949B5" w:rsidP="00C949B5">
      <w:pPr>
        <w:rPr>
          <w:rFonts w:eastAsia="Yu Gothic UI"/>
        </w:rPr>
      </w:pPr>
      <w:r w:rsidRPr="00C949B5">
        <w:rPr>
          <w:rFonts w:eastAsia="Yu Gothic UI"/>
        </w:rPr>
        <w:t xml:space="preserve">The last inventory update for Architectural Coatings was conducted </w:t>
      </w:r>
      <w:r w:rsidR="009426AB">
        <w:rPr>
          <w:rFonts w:eastAsia="Yu Gothic UI"/>
        </w:rPr>
        <w:t>for</w:t>
      </w:r>
      <w:r w:rsidRPr="00C949B5">
        <w:rPr>
          <w:rFonts w:eastAsia="Yu Gothic UI"/>
        </w:rPr>
        <w:t xml:space="preserve"> 2004 and is reflected in California Air Resources Board (CARB) inventories generated prior to 202</w:t>
      </w:r>
      <w:r w:rsidR="002636DE">
        <w:rPr>
          <w:rFonts w:eastAsia="Yu Gothic UI"/>
        </w:rPr>
        <w:t>2</w:t>
      </w:r>
      <w:r w:rsidRPr="00C949B5">
        <w:rPr>
          <w:rFonts w:eastAsia="Yu Gothic UI"/>
        </w:rPr>
        <w:t>. This document describes the latest update for Architectural Coatings EICs.</w:t>
      </w:r>
    </w:p>
    <w:p w14:paraId="633D55FD" w14:textId="77777777" w:rsidR="00C949B5" w:rsidRPr="00C949B5" w:rsidRDefault="00C949B5" w:rsidP="00C949B5">
      <w:pPr>
        <w:rPr>
          <w:rFonts w:eastAsia="Yu Gothic UI"/>
        </w:rPr>
      </w:pPr>
      <w:r w:rsidRPr="00C949B5">
        <w:rPr>
          <w:rFonts w:eastAsia="Yu Gothic UI"/>
        </w:rPr>
        <w:t>Architectural coatings are coatings applied to stationary structures and their accessories. They include house paints, stains, industrial maintenance coatings, traffic coatings, and many other products. Industrial maintenance coatings are high performance architectural coatings formulated for application to substrates, including floors, exposed to extreme environmental conditions (e.g., immersion in water, chronic exposure to corrosive agents, frequent exposure to temperatures above 121°C, repeated heavy abrasion).</w:t>
      </w:r>
    </w:p>
    <w:p w14:paraId="4318BD8D" w14:textId="4C10533C" w:rsidR="00C949B5" w:rsidRPr="00C949B5" w:rsidRDefault="0012146B" w:rsidP="0012146B">
      <w:pPr>
        <w:pStyle w:val="Heading1"/>
        <w:rPr>
          <w:rFonts w:eastAsia="Yu Gothic UI"/>
        </w:rPr>
      </w:pPr>
      <w:r w:rsidRPr="00C949B5">
        <w:rPr>
          <w:rFonts w:eastAsia="Yu Gothic UI"/>
        </w:rPr>
        <w:t>Method</w:t>
      </w:r>
      <w:r w:rsidR="0044560A">
        <w:rPr>
          <w:rFonts w:eastAsia="Yu Gothic UI"/>
        </w:rPr>
        <w:t>ology</w:t>
      </w:r>
    </w:p>
    <w:p w14:paraId="272CA09E" w14:textId="6D722C39" w:rsidR="00C949B5" w:rsidRPr="00C949B5" w:rsidRDefault="00C949B5" w:rsidP="00C949B5">
      <w:pPr>
        <w:rPr>
          <w:rFonts w:eastAsia="Yu Gothic UI"/>
        </w:rPr>
      </w:pPr>
      <w:r w:rsidRPr="00C949B5">
        <w:rPr>
          <w:rFonts w:eastAsia="Yu Gothic UI"/>
        </w:rPr>
        <w:t>The methodology described below is used to estimate emissions of total organic gases (TOG) and reactive organic gases (ROG) resulting from the use of oil-based (also known as solvent-based or solvent-borne)</w:t>
      </w:r>
      <w:r w:rsidRPr="00C949B5">
        <w:rPr>
          <w:rFonts w:eastAsia="Yu Gothic UI"/>
          <w:b/>
          <w:i/>
        </w:rPr>
        <w:t xml:space="preserve"> </w:t>
      </w:r>
      <w:r w:rsidRPr="00C949B5">
        <w:rPr>
          <w:rFonts w:eastAsia="Yu Gothic UI"/>
        </w:rPr>
        <w:t>and water-based</w:t>
      </w:r>
      <w:r w:rsidRPr="00C949B5">
        <w:rPr>
          <w:rFonts w:eastAsia="Yu Gothic UI"/>
          <w:b/>
          <w:i/>
        </w:rPr>
        <w:t xml:space="preserve"> </w:t>
      </w:r>
      <w:r w:rsidRPr="00C949B5">
        <w:rPr>
          <w:rFonts w:eastAsia="Yu Gothic UI"/>
        </w:rPr>
        <w:t>(also known as water</w:t>
      </w:r>
      <w:r w:rsidRPr="00C949B5">
        <w:rPr>
          <w:rFonts w:eastAsia="Yu Gothic UI"/>
        </w:rPr>
        <w:noBreakHyphen/>
        <w:t>borne)</w:t>
      </w:r>
      <w:r w:rsidRPr="00C949B5">
        <w:rPr>
          <w:rFonts w:eastAsia="Yu Gothic UI"/>
          <w:b/>
          <w:i/>
        </w:rPr>
        <w:t xml:space="preserve"> </w:t>
      </w:r>
      <w:r w:rsidRPr="00C949B5">
        <w:rPr>
          <w:rFonts w:eastAsia="Yu Gothic UI"/>
        </w:rPr>
        <w:t xml:space="preserve">architectural and industrial maintenance coatings, colorants, and the associated use of cleanup and thinning solvents. Only non-aerosol architectural and industrial maintenance coatings are included. Aerosol coating product categories are </w:t>
      </w:r>
      <w:r w:rsidRPr="00C949B5">
        <w:rPr>
          <w:rFonts w:eastAsia="Yu Gothic UI"/>
        </w:rPr>
        <w:lastRenderedPageBreak/>
        <w:t xml:space="preserve">covered under </w:t>
      </w:r>
      <w:r w:rsidR="006B2DA1">
        <w:rPr>
          <w:rFonts w:eastAsia="Yu Gothic UI"/>
        </w:rPr>
        <w:t xml:space="preserve">the </w:t>
      </w:r>
      <w:r w:rsidRPr="00C949B5">
        <w:rPr>
          <w:rFonts w:eastAsia="Yu Gothic UI"/>
        </w:rPr>
        <w:t>Consumer Products</w:t>
      </w:r>
      <w:r w:rsidR="00014271">
        <w:rPr>
          <w:rFonts w:eastAsia="Yu Gothic UI"/>
        </w:rPr>
        <w:t xml:space="preserve"> Regulation</w:t>
      </w:r>
      <w:r w:rsidR="00425BA1">
        <w:rPr>
          <w:rStyle w:val="FootnoteReference"/>
          <w:rFonts w:eastAsia="Yu Gothic UI"/>
        </w:rPr>
        <w:footnoteReference w:id="1"/>
      </w:r>
      <w:r w:rsidR="009426AB">
        <w:rPr>
          <w:rFonts w:eastAsia="Yu Gothic UI"/>
        </w:rPr>
        <w:t xml:space="preserve"> and the consumer products inventory</w:t>
      </w:r>
      <w:r w:rsidRPr="00C949B5">
        <w:rPr>
          <w:rFonts w:eastAsia="Yu Gothic UI"/>
        </w:rPr>
        <w:t>.</w:t>
      </w:r>
    </w:p>
    <w:p w14:paraId="761A916E" w14:textId="04A851A2" w:rsidR="00C949B5" w:rsidRPr="00C949B5" w:rsidRDefault="00C949B5" w:rsidP="00C949B5">
      <w:pPr>
        <w:rPr>
          <w:rFonts w:eastAsia="Yu Gothic UI"/>
        </w:rPr>
      </w:pPr>
      <w:r w:rsidRPr="00C949B5">
        <w:rPr>
          <w:rFonts w:eastAsia="Yu Gothic UI"/>
        </w:rPr>
        <w:t>Annual average emission estimates of TOG and ROG for the calendar year 2013 were derived from data obtained through a survey of manufacturers of architectural and industrial maintenance coatings conducted by the Air Quality Planning and Science Division of CARB in 2014 (2014 Survey).</w:t>
      </w:r>
      <w:r w:rsidR="00AF3416">
        <w:rPr>
          <w:rFonts w:eastAsia="Yu Gothic UI"/>
        </w:rPr>
        <w:t xml:space="preserve"> Summer emission estimates of ROG and TOG tend to be greater than annual average emissions</w:t>
      </w:r>
      <w:r w:rsidR="00E07D03">
        <w:rPr>
          <w:rFonts w:eastAsia="Yu Gothic UI"/>
        </w:rPr>
        <w:t xml:space="preserve"> due to increased activity during the summer months</w:t>
      </w:r>
      <w:r w:rsidR="00AF3416">
        <w:rPr>
          <w:rFonts w:eastAsia="Yu Gothic UI"/>
        </w:rPr>
        <w:t xml:space="preserve">. </w:t>
      </w:r>
      <w:r w:rsidR="00651CA2">
        <w:rPr>
          <w:rFonts w:eastAsia="Yu Gothic UI"/>
        </w:rPr>
        <w:t xml:space="preserve">The </w:t>
      </w:r>
      <w:r w:rsidR="00C83C18">
        <w:rPr>
          <w:rFonts w:eastAsia="Yu Gothic UI"/>
        </w:rPr>
        <w:t xml:space="preserve">summer emissions </w:t>
      </w:r>
      <w:r w:rsidR="00651CA2">
        <w:rPr>
          <w:rFonts w:eastAsia="Yu Gothic UI"/>
        </w:rPr>
        <w:t>are derived</w:t>
      </w:r>
      <w:r w:rsidR="00AF3416">
        <w:rPr>
          <w:rFonts w:eastAsia="Yu Gothic UI"/>
        </w:rPr>
        <w:t xml:space="preserve"> </w:t>
      </w:r>
      <w:r w:rsidR="00C83C18">
        <w:rPr>
          <w:rFonts w:eastAsia="Yu Gothic UI"/>
        </w:rPr>
        <w:t>from</w:t>
      </w:r>
      <w:r w:rsidR="00651CA2">
        <w:rPr>
          <w:rFonts w:eastAsia="Yu Gothic UI"/>
        </w:rPr>
        <w:t xml:space="preserve"> </w:t>
      </w:r>
      <w:r w:rsidR="00C83C18">
        <w:rPr>
          <w:rFonts w:eastAsia="Yu Gothic UI"/>
        </w:rPr>
        <w:t>multiplying</w:t>
      </w:r>
      <w:r w:rsidR="00651CA2">
        <w:rPr>
          <w:rFonts w:eastAsia="Yu Gothic UI"/>
        </w:rPr>
        <w:t xml:space="preserve"> the annual </w:t>
      </w:r>
      <w:r w:rsidR="00C83C18">
        <w:rPr>
          <w:rFonts w:eastAsia="Yu Gothic UI"/>
        </w:rPr>
        <w:t xml:space="preserve">average </w:t>
      </w:r>
      <w:r w:rsidR="00651CA2">
        <w:rPr>
          <w:rFonts w:eastAsia="Yu Gothic UI"/>
        </w:rPr>
        <w:t>emissions by the</w:t>
      </w:r>
      <w:r w:rsidR="00800087">
        <w:rPr>
          <w:rFonts w:eastAsia="Yu Gothic UI"/>
        </w:rPr>
        <w:t xml:space="preserve"> percent activity</w:t>
      </w:r>
      <w:r w:rsidR="00AF3416">
        <w:rPr>
          <w:rFonts w:eastAsia="Yu Gothic UI"/>
        </w:rPr>
        <w:t xml:space="preserve"> </w:t>
      </w:r>
      <w:r w:rsidR="00C83C18">
        <w:rPr>
          <w:rFonts w:eastAsia="Yu Gothic UI"/>
        </w:rPr>
        <w:t>for the</w:t>
      </w:r>
      <w:r w:rsidR="00AF3416">
        <w:rPr>
          <w:rFonts w:eastAsia="Yu Gothic UI"/>
        </w:rPr>
        <w:t xml:space="preserve"> summer months</w:t>
      </w:r>
      <w:r w:rsidR="00651CA2">
        <w:rPr>
          <w:rFonts w:eastAsia="Yu Gothic UI"/>
        </w:rPr>
        <w:t>.</w:t>
      </w:r>
    </w:p>
    <w:p w14:paraId="5BB286A9" w14:textId="6A369142" w:rsidR="00C949B5" w:rsidRPr="00C949B5" w:rsidRDefault="00C949B5" w:rsidP="00C949B5">
      <w:pPr>
        <w:rPr>
          <w:rFonts w:eastAsia="Yu Gothic UI"/>
        </w:rPr>
      </w:pPr>
      <w:r w:rsidRPr="00C949B5">
        <w:rPr>
          <w:rFonts w:eastAsia="Yu Gothic UI"/>
        </w:rPr>
        <w:t>The results of the survey showed that about 89 million gallons of coatings, excluding colorants, were sold in California in 2013. Oil-based</w:t>
      </w:r>
      <w:r w:rsidRPr="00C949B5">
        <w:rPr>
          <w:rFonts w:eastAsia="Yu Gothic UI"/>
          <w:b/>
          <w:i/>
        </w:rPr>
        <w:t xml:space="preserve"> </w:t>
      </w:r>
      <w:r w:rsidRPr="00C949B5">
        <w:rPr>
          <w:rFonts w:eastAsia="Yu Gothic UI"/>
        </w:rPr>
        <w:t>coatings (30 different types) accounted for approximately 6</w:t>
      </w:r>
      <w:r w:rsidR="0047176B">
        <w:rPr>
          <w:rFonts w:eastAsia="Yu Gothic UI"/>
        </w:rPr>
        <w:t xml:space="preserve"> percent</w:t>
      </w:r>
      <w:r w:rsidR="0047176B" w:rsidRPr="00C949B5">
        <w:rPr>
          <w:rFonts w:eastAsia="Yu Gothic UI"/>
        </w:rPr>
        <w:t xml:space="preserve"> </w:t>
      </w:r>
      <w:r w:rsidRPr="00C949B5">
        <w:rPr>
          <w:rFonts w:eastAsia="Yu Gothic UI"/>
        </w:rPr>
        <w:t>of the sales, while water-based</w:t>
      </w:r>
      <w:r w:rsidRPr="00C949B5">
        <w:rPr>
          <w:rFonts w:eastAsia="Yu Gothic UI"/>
          <w:b/>
          <w:i/>
        </w:rPr>
        <w:t xml:space="preserve"> </w:t>
      </w:r>
      <w:r w:rsidRPr="00C949B5">
        <w:rPr>
          <w:rFonts w:eastAsia="Yu Gothic UI"/>
        </w:rPr>
        <w:t>coatings (28 different types) accounted for 94</w:t>
      </w:r>
      <w:r w:rsidR="0047176B">
        <w:rPr>
          <w:rFonts w:eastAsia="Yu Gothic UI"/>
        </w:rPr>
        <w:t xml:space="preserve"> percent</w:t>
      </w:r>
      <w:r w:rsidR="0047176B" w:rsidRPr="00C949B5">
        <w:rPr>
          <w:rFonts w:eastAsia="Yu Gothic UI"/>
        </w:rPr>
        <w:t xml:space="preserve"> </w:t>
      </w:r>
      <w:r w:rsidRPr="00C949B5">
        <w:rPr>
          <w:rFonts w:eastAsia="Yu Gothic UI"/>
        </w:rPr>
        <w:t>of the sales. The results of the survey also showed that about two million gallons of colorants</w:t>
      </w:r>
      <w:r w:rsidRPr="00C949B5">
        <w:rPr>
          <w:rFonts w:eastAsia="Yu Gothic UI"/>
          <w:b/>
          <w:i/>
        </w:rPr>
        <w:t xml:space="preserve"> </w:t>
      </w:r>
      <w:r w:rsidRPr="00C949B5">
        <w:rPr>
          <w:rFonts w:eastAsia="Yu Gothic UI"/>
        </w:rPr>
        <w:t>(three different types) were sold in California in 2013, accounting for two percent of the sales. A market adjustment factor was applied to reflect market coverage</w:t>
      </w:r>
      <w:r w:rsidR="009426AB">
        <w:rPr>
          <w:rFonts w:eastAsia="Yu Gothic UI"/>
        </w:rPr>
        <w:t xml:space="preserve"> by dividing the reported data by 0.9</w:t>
      </w:r>
      <w:r w:rsidRPr="00C949B5">
        <w:rPr>
          <w:rFonts w:eastAsia="Yu Gothic UI"/>
        </w:rPr>
        <w:t>.</w:t>
      </w:r>
      <w:r w:rsidR="00425BA1">
        <w:rPr>
          <w:rFonts w:eastAsia="Yu Gothic UI"/>
        </w:rPr>
        <w:t xml:space="preserve"> </w:t>
      </w:r>
      <w:r w:rsidRPr="005C433B">
        <w:rPr>
          <w:rFonts w:eastAsia="Yu Gothic UI"/>
        </w:rPr>
        <w:t xml:space="preserve">For each coating category, TOG emissions were estimated by summing the VOC emissions listed in Appendix H of the 2019 Staff Report (CARB, 2019) and the emissions </w:t>
      </w:r>
      <w:r w:rsidR="000546BD" w:rsidRPr="005C433B">
        <w:rPr>
          <w:rFonts w:eastAsia="Yu Gothic UI"/>
        </w:rPr>
        <w:t xml:space="preserve">of </w:t>
      </w:r>
      <w:r w:rsidRPr="005C433B">
        <w:rPr>
          <w:rFonts w:eastAsia="Yu Gothic UI"/>
        </w:rPr>
        <w:t xml:space="preserve">the Exempt </w:t>
      </w:r>
      <w:r w:rsidR="002B3DD4">
        <w:rPr>
          <w:rFonts w:eastAsia="Yu Gothic UI"/>
        </w:rPr>
        <w:t>VOC</w:t>
      </w:r>
      <w:r w:rsidRPr="005C433B">
        <w:rPr>
          <w:rFonts w:eastAsia="Yu Gothic UI"/>
        </w:rPr>
        <w:t>s derived from chemical composition data obtained from the survey.</w:t>
      </w:r>
      <w:r w:rsidRPr="00C949B5">
        <w:rPr>
          <w:rFonts w:eastAsia="Yu Gothic UI"/>
        </w:rPr>
        <w:t xml:space="preserve"> </w:t>
      </w:r>
    </w:p>
    <w:p w14:paraId="6AE4DCBB" w14:textId="6EEE49CA" w:rsidR="00C949B5" w:rsidRPr="00C949B5" w:rsidRDefault="00C949B5" w:rsidP="00C949B5">
      <w:pPr>
        <w:rPr>
          <w:rFonts w:eastAsia="Yu Gothic UI"/>
        </w:rPr>
      </w:pPr>
      <w:r w:rsidRPr="00C949B5">
        <w:rPr>
          <w:rFonts w:eastAsia="Yu Gothic UI"/>
        </w:rPr>
        <w:t>The methodology for estimating the TOG and ROG emissions was not updated for cleanup and thinning solvents</w:t>
      </w:r>
      <w:r w:rsidRPr="00C949B5">
        <w:rPr>
          <w:rFonts w:eastAsia="Yu Gothic UI"/>
          <w:b/>
          <w:i/>
        </w:rPr>
        <w:t>.</w:t>
      </w:r>
      <w:r w:rsidRPr="00C949B5">
        <w:rPr>
          <w:rFonts w:eastAsia="Yu Gothic UI"/>
          <w:i/>
        </w:rPr>
        <w:t xml:space="preserve"> </w:t>
      </w:r>
      <w:r w:rsidRPr="00C949B5">
        <w:rPr>
          <w:rFonts w:eastAsia="Yu Gothic UI"/>
        </w:rPr>
        <w:t xml:space="preserve">The previous methodology can be found in Appendix B of the Final 2005 Survey Report (CARB, 2007b). TOG and ROG emissions were estimated by growing 2005 emissions for cleanup and thinning solvents based on </w:t>
      </w:r>
      <w:r w:rsidR="002B3DD4">
        <w:rPr>
          <w:rFonts w:eastAsia="Yu Gothic UI"/>
        </w:rPr>
        <w:t xml:space="preserve">updated </w:t>
      </w:r>
      <w:r w:rsidRPr="00C949B5">
        <w:rPr>
          <w:rFonts w:eastAsia="Yu Gothic UI"/>
        </w:rPr>
        <w:t>population</w:t>
      </w:r>
      <w:r w:rsidR="002B3DD4">
        <w:rPr>
          <w:rFonts w:eastAsia="Yu Gothic UI"/>
        </w:rPr>
        <w:t xml:space="preserve"> estimates</w:t>
      </w:r>
      <w:r w:rsidRPr="00C949B5">
        <w:rPr>
          <w:rFonts w:eastAsia="Yu Gothic UI"/>
        </w:rPr>
        <w:t>.</w:t>
      </w:r>
    </w:p>
    <w:p w14:paraId="68F4DBE1" w14:textId="377B6F59" w:rsidR="00C949B5" w:rsidRPr="005C433B" w:rsidRDefault="00C949B5" w:rsidP="00C949B5">
      <w:pPr>
        <w:rPr>
          <w:rFonts w:eastAsia="Yu Gothic UI"/>
        </w:rPr>
      </w:pPr>
      <w:r w:rsidRPr="005C433B">
        <w:rPr>
          <w:rFonts w:eastAsia="Yu Gothic UI"/>
        </w:rPr>
        <w:t>Statewide TOG emissions, broken down by coating type, are summarized in Tables</w:t>
      </w:r>
      <w:r w:rsidR="005C433B">
        <w:rPr>
          <w:rFonts w:eastAsia="Yu Gothic UI"/>
        </w:rPr>
        <w:t> </w:t>
      </w:r>
      <w:r w:rsidRPr="005C433B">
        <w:rPr>
          <w:rFonts w:eastAsia="Yu Gothic UI"/>
        </w:rPr>
        <w:t>1</w:t>
      </w:r>
      <w:r w:rsidR="005C433B">
        <w:rPr>
          <w:rFonts w:eastAsia="Yu Gothic UI"/>
        </w:rPr>
        <w:t> </w:t>
      </w:r>
      <w:r w:rsidRPr="005C433B">
        <w:rPr>
          <w:rFonts w:eastAsia="Yu Gothic UI"/>
        </w:rPr>
        <w:t xml:space="preserve">and 2. These tables list the EIC and Category of Emission Source (CES) codes, category descriptions, ROG emissions, </w:t>
      </w:r>
      <w:r w:rsidR="00F2261F" w:rsidRPr="005C433B">
        <w:rPr>
          <w:rFonts w:eastAsia="Yu Gothic UI"/>
        </w:rPr>
        <w:t xml:space="preserve">and </w:t>
      </w:r>
      <w:r w:rsidRPr="005C433B">
        <w:rPr>
          <w:rFonts w:eastAsia="Yu Gothic UI"/>
        </w:rPr>
        <w:t>TOG emissions. The 2014 Survey gathered data for 61 types of coatings. However, to protect the confidentiality of the respondents’ data, the data in the survey report are only shown where the data are for three or more companies. Consequently, the data for coatings not representing at least three companies are combined into two “Other” categories: one for water</w:t>
      </w:r>
      <w:r w:rsidRPr="005C433B">
        <w:rPr>
          <w:rFonts w:eastAsia="Yu Gothic UI"/>
        </w:rPr>
        <w:noBreakHyphen/>
        <w:t>based</w:t>
      </w:r>
      <w:r w:rsidRPr="005C433B">
        <w:rPr>
          <w:rFonts w:eastAsia="Yu Gothic UI"/>
          <w:b/>
          <w:i/>
        </w:rPr>
        <w:t xml:space="preserve"> </w:t>
      </w:r>
      <w:r w:rsidRPr="005C433B">
        <w:rPr>
          <w:rFonts w:eastAsia="Yu Gothic UI"/>
        </w:rPr>
        <w:t>paints and one for oil-based</w:t>
      </w:r>
      <w:r w:rsidRPr="005C433B">
        <w:rPr>
          <w:rFonts w:eastAsia="Yu Gothic UI"/>
          <w:b/>
          <w:i/>
        </w:rPr>
        <w:t xml:space="preserve"> </w:t>
      </w:r>
      <w:r w:rsidRPr="005C433B">
        <w:rPr>
          <w:rFonts w:eastAsia="Yu Gothic UI"/>
        </w:rPr>
        <w:t xml:space="preserve">paints. Several other coatings with small volumes have also been moved to the “Other” categories. </w:t>
      </w:r>
    </w:p>
    <w:p w14:paraId="14A440F3" w14:textId="5AAF6239" w:rsidR="00C949B5" w:rsidRPr="00C949B5" w:rsidRDefault="00C949B5" w:rsidP="00C949B5">
      <w:pPr>
        <w:rPr>
          <w:rFonts w:eastAsia="Yu Gothic UI"/>
        </w:rPr>
      </w:pPr>
      <w:r w:rsidRPr="005C433B">
        <w:rPr>
          <w:rFonts w:eastAsia="Yu Gothic UI"/>
        </w:rPr>
        <w:t xml:space="preserve">The amounts of coatings sold in the state were apportioned to the counties using population, except for the South Coast Air Quality Management District (South Coast AQMD). The apportioning for the South Coast AQMD is discussed further in the Changes in Methodology section. In Table </w:t>
      </w:r>
      <w:r w:rsidR="00F2261F" w:rsidRPr="005C433B">
        <w:rPr>
          <w:rFonts w:eastAsia="Yu Gothic UI"/>
        </w:rPr>
        <w:t>3</w:t>
      </w:r>
      <w:r w:rsidRPr="005C433B">
        <w:rPr>
          <w:rFonts w:eastAsia="Yu Gothic UI"/>
        </w:rPr>
        <w:t>, ROG emissions data for total oil-based paints, total water</w:t>
      </w:r>
      <w:r w:rsidRPr="005C433B">
        <w:rPr>
          <w:rFonts w:eastAsia="Yu Gothic UI"/>
        </w:rPr>
        <w:noBreakHyphen/>
        <w:t>based paints, and colorants are listed for all counties</w:t>
      </w:r>
      <w:r w:rsidR="002B3DD4">
        <w:rPr>
          <w:rFonts w:eastAsia="Yu Gothic UI"/>
        </w:rPr>
        <w:t xml:space="preserve">, except the </w:t>
      </w:r>
      <w:r w:rsidR="002B3DD4">
        <w:rPr>
          <w:rFonts w:eastAsia="Yu Gothic UI"/>
        </w:rPr>
        <w:lastRenderedPageBreak/>
        <w:t>South Coast AQMD</w:t>
      </w:r>
      <w:r w:rsidRPr="005C433B">
        <w:rPr>
          <w:rFonts w:eastAsia="Yu Gothic UI"/>
        </w:rPr>
        <w:t>.</w:t>
      </w:r>
      <w:r w:rsidR="00EC314D">
        <w:rPr>
          <w:rFonts w:eastAsia="Yu Gothic UI"/>
        </w:rPr>
        <w:t xml:space="preserve"> ROG</w:t>
      </w:r>
      <w:r w:rsidR="00425BA1">
        <w:rPr>
          <w:rFonts w:eastAsia="Yu Gothic UI"/>
        </w:rPr>
        <w:t>, TOG, and VOC</w:t>
      </w:r>
      <w:r w:rsidR="00EC314D">
        <w:rPr>
          <w:rFonts w:eastAsia="Yu Gothic UI"/>
        </w:rPr>
        <w:t xml:space="preserve"> emission</w:t>
      </w:r>
      <w:r w:rsidR="00425BA1">
        <w:rPr>
          <w:rFonts w:eastAsia="Yu Gothic UI"/>
        </w:rPr>
        <w:t>s</w:t>
      </w:r>
      <w:r w:rsidR="00EC314D">
        <w:rPr>
          <w:rFonts w:eastAsia="Yu Gothic UI"/>
        </w:rPr>
        <w:t xml:space="preserve"> data for all counties</w:t>
      </w:r>
      <w:r w:rsidR="002B3DD4">
        <w:rPr>
          <w:rFonts w:eastAsia="Yu Gothic UI"/>
        </w:rPr>
        <w:t>, except the South Coast AQMD,</w:t>
      </w:r>
      <w:r w:rsidR="00EC314D">
        <w:rPr>
          <w:rFonts w:eastAsia="Yu Gothic UI"/>
        </w:rPr>
        <w:t xml:space="preserve"> </w:t>
      </w:r>
      <w:r w:rsidR="005C433B">
        <w:rPr>
          <w:rFonts w:eastAsia="Yu Gothic UI"/>
        </w:rPr>
        <w:t>are</w:t>
      </w:r>
      <w:r w:rsidR="00EC314D">
        <w:rPr>
          <w:rFonts w:eastAsia="Yu Gothic UI"/>
        </w:rPr>
        <w:t xml:space="preserve"> presented in Appendix A.</w:t>
      </w:r>
    </w:p>
    <w:p w14:paraId="0FFF0471" w14:textId="3E1A3EAC" w:rsidR="00C949B5" w:rsidRPr="00C949B5" w:rsidRDefault="0012146B" w:rsidP="002647F5">
      <w:pPr>
        <w:pStyle w:val="Heading1"/>
        <w:rPr>
          <w:rFonts w:eastAsia="Yu Gothic UI"/>
        </w:rPr>
      </w:pPr>
      <w:r w:rsidRPr="00C949B5">
        <w:rPr>
          <w:rFonts w:eastAsia="Yu Gothic UI"/>
        </w:rPr>
        <w:t>Changes in Methodology</w:t>
      </w:r>
    </w:p>
    <w:p w14:paraId="455A2D61" w14:textId="68036C32" w:rsidR="00C949B5" w:rsidRPr="00C949B5" w:rsidRDefault="00C949B5" w:rsidP="00C949B5">
      <w:pPr>
        <w:rPr>
          <w:rFonts w:eastAsia="Yu Gothic UI"/>
        </w:rPr>
      </w:pPr>
      <w:r w:rsidRPr="00C949B5">
        <w:rPr>
          <w:rFonts w:eastAsia="Yu Gothic UI"/>
        </w:rPr>
        <w:t xml:space="preserve">The prior version of CARB’s criteria pollutant emission inventory methodology utilized sales and formulation data from CARB’s 2005 Survey for the calendar year 2004. During the development of the 2007 </w:t>
      </w:r>
      <w:r w:rsidR="0047176B">
        <w:rPr>
          <w:rFonts w:eastAsia="Yu Gothic UI"/>
        </w:rPr>
        <w:t>Suggested Control Measure (</w:t>
      </w:r>
      <w:r w:rsidRPr="00C949B5">
        <w:rPr>
          <w:rFonts w:eastAsia="Yu Gothic UI"/>
        </w:rPr>
        <w:t>SCM</w:t>
      </w:r>
      <w:r w:rsidR="0047176B">
        <w:rPr>
          <w:rFonts w:eastAsia="Yu Gothic UI"/>
        </w:rPr>
        <w:t>)</w:t>
      </w:r>
      <w:r w:rsidRPr="00C949B5">
        <w:rPr>
          <w:rFonts w:eastAsia="Yu Gothic UI"/>
        </w:rPr>
        <w:t xml:space="preserve">, some categories such as Clear Brushing Lacquer and </w:t>
      </w:r>
      <w:proofErr w:type="gramStart"/>
      <w:r w:rsidRPr="00C949B5">
        <w:rPr>
          <w:rFonts w:eastAsia="Yu Gothic UI"/>
        </w:rPr>
        <w:t>Fire Retardant</w:t>
      </w:r>
      <w:proofErr w:type="gramEnd"/>
      <w:r w:rsidRPr="00C949B5">
        <w:rPr>
          <w:rFonts w:eastAsia="Yu Gothic UI"/>
        </w:rPr>
        <w:t xml:space="preserve"> Coatings were consolidated into other categories. This is reflected in the 2014 Survey. Two new categories, Building Envelope Coatings and Colorants did not exist in the 2005 Survey and were surveyed in </w:t>
      </w:r>
      <w:r w:rsidR="005C433B">
        <w:rPr>
          <w:rFonts w:eastAsia="Yu Gothic UI"/>
        </w:rPr>
        <w:t xml:space="preserve">the calendar year </w:t>
      </w:r>
      <w:r w:rsidRPr="00C949B5">
        <w:rPr>
          <w:rFonts w:eastAsia="Yu Gothic UI"/>
        </w:rPr>
        <w:t xml:space="preserve">2013. Building Envelope Coatings </w:t>
      </w:r>
      <w:r w:rsidR="00045A22">
        <w:rPr>
          <w:rFonts w:eastAsia="Yu Gothic UI"/>
        </w:rPr>
        <w:t xml:space="preserve">are part of </w:t>
      </w:r>
      <w:r w:rsidRPr="00C949B5">
        <w:rPr>
          <w:rFonts w:eastAsia="Yu Gothic UI"/>
        </w:rPr>
        <w:t>the oil-based and water-based unspecified coatings EIC profiles. EIC profiles for Colorants were created during inventory updates by the South Coast AQMD.</w:t>
      </w:r>
      <w:r w:rsidR="00045A22">
        <w:rPr>
          <w:rFonts w:eastAsia="Yu Gothic UI"/>
        </w:rPr>
        <w:t xml:space="preserve"> </w:t>
      </w:r>
      <w:r w:rsidR="00F7324E">
        <w:rPr>
          <w:rFonts w:eastAsia="Yu Gothic UI"/>
        </w:rPr>
        <w:t>In the 2014 Survey, staff collected statewide data for colorants. For consistency, this update uses t</w:t>
      </w:r>
      <w:r w:rsidR="00045A22">
        <w:rPr>
          <w:rFonts w:eastAsia="Yu Gothic UI"/>
        </w:rPr>
        <w:t>h</w:t>
      </w:r>
      <w:r w:rsidR="00F7324E">
        <w:rPr>
          <w:rFonts w:eastAsia="Yu Gothic UI"/>
        </w:rPr>
        <w:t>e</w:t>
      </w:r>
      <w:r w:rsidR="00045A22">
        <w:rPr>
          <w:rFonts w:eastAsia="Yu Gothic UI"/>
        </w:rPr>
        <w:t xml:space="preserve"> EICs </w:t>
      </w:r>
      <w:r w:rsidR="00F7324E">
        <w:rPr>
          <w:rFonts w:eastAsia="Yu Gothic UI"/>
        </w:rPr>
        <w:t xml:space="preserve">created by South Coast AQMD for </w:t>
      </w:r>
      <w:r w:rsidR="00045A22">
        <w:rPr>
          <w:rFonts w:eastAsia="Yu Gothic UI"/>
        </w:rPr>
        <w:t xml:space="preserve">colorant emissions in the rest of the </w:t>
      </w:r>
      <w:r w:rsidR="005C433B">
        <w:rPr>
          <w:rFonts w:eastAsia="Yu Gothic UI"/>
        </w:rPr>
        <w:t>s</w:t>
      </w:r>
      <w:r w:rsidR="00045A22">
        <w:rPr>
          <w:rFonts w:eastAsia="Yu Gothic UI"/>
        </w:rPr>
        <w:t>tate.</w:t>
      </w:r>
    </w:p>
    <w:p w14:paraId="2F8BC346" w14:textId="4A6F9274" w:rsidR="00C949B5" w:rsidRPr="00C949B5" w:rsidRDefault="00C949B5" w:rsidP="00C949B5">
      <w:pPr>
        <w:rPr>
          <w:rFonts w:eastAsia="Yu Gothic UI"/>
        </w:rPr>
      </w:pPr>
      <w:r w:rsidRPr="00C949B5">
        <w:rPr>
          <w:rFonts w:eastAsia="Yu Gothic UI"/>
        </w:rPr>
        <w:t xml:space="preserve">During the development of the 2007 SCM, categories such as Aluminum Roof Coatings, Waterproofing Membranes, Wood Coatings, and Zinc-Rich Primers, were created (CARB, 2007a). Aluminum Roof Coatings and Zinc-Rich Primers were formerly covered by Metallic Pigmented Coatings. Waterproofing Membranes was formerly covered by Waterproofing Concrete/Masonry Sealer and Wood Coatings was formerly covered by Lacquers, Sanding Sealers, and Varnishes. Staff decided to retain this previous representation in the inventory, </w:t>
      </w:r>
      <w:r w:rsidR="0038398F" w:rsidRPr="00C949B5">
        <w:rPr>
          <w:rFonts w:eastAsia="Yu Gothic UI"/>
        </w:rPr>
        <w:t>except for</w:t>
      </w:r>
      <w:r w:rsidRPr="00C949B5">
        <w:rPr>
          <w:rFonts w:eastAsia="Yu Gothic UI"/>
        </w:rPr>
        <w:t xml:space="preserve"> Aluminum Roof Coatings and Zinc-Rich Primers. Aluminum Roof Coatings </w:t>
      </w:r>
      <w:r w:rsidR="00045A22">
        <w:rPr>
          <w:rFonts w:eastAsia="Yu Gothic UI"/>
        </w:rPr>
        <w:t xml:space="preserve">is now </w:t>
      </w:r>
      <w:r w:rsidRPr="00C949B5">
        <w:rPr>
          <w:rFonts w:eastAsia="Yu Gothic UI"/>
        </w:rPr>
        <w:t>placed in the oil</w:t>
      </w:r>
      <w:r w:rsidRPr="00C949B5">
        <w:rPr>
          <w:rFonts w:eastAsia="Yu Gothic UI"/>
        </w:rPr>
        <w:noBreakHyphen/>
        <w:t>based and water</w:t>
      </w:r>
      <w:r w:rsidRPr="00C949B5">
        <w:rPr>
          <w:rFonts w:eastAsia="Yu Gothic UI"/>
        </w:rPr>
        <w:noBreakHyphen/>
        <w:t xml:space="preserve">based roof coating EIC profiles and Zinc-Rich Primers </w:t>
      </w:r>
      <w:r w:rsidR="00045A22">
        <w:rPr>
          <w:rFonts w:eastAsia="Yu Gothic UI"/>
        </w:rPr>
        <w:t>is now</w:t>
      </w:r>
      <w:r w:rsidRPr="00C949B5">
        <w:rPr>
          <w:rFonts w:eastAsia="Yu Gothic UI"/>
        </w:rPr>
        <w:t xml:space="preserve"> placed in the oil-based and water-based industrial maintenance EIC profiles to be consistent with the South Coast AQMD inventory.</w:t>
      </w:r>
    </w:p>
    <w:p w14:paraId="65B9B214" w14:textId="2831FD5B" w:rsidR="00C949B5" w:rsidRDefault="00C949B5" w:rsidP="00C949B5">
      <w:pPr>
        <w:rPr>
          <w:rFonts w:eastAsia="Yu Gothic UI"/>
        </w:rPr>
      </w:pPr>
      <w:r w:rsidRPr="00C949B5">
        <w:rPr>
          <w:rFonts w:eastAsia="Yu Gothic UI"/>
        </w:rPr>
        <w:t>In 2008, the South Coast AQMD adopted Rule 314 to recover the program cost for establishing and implementing Rule 1113 - Architectural Coatings (SCAQMD, 2021). The rule contains reporting requirements for all architectural coatings sold into or within the South Coast AQMD beginning with the calendar year 2008. Simply apportioning the 2014 Survey emissions</w:t>
      </w:r>
      <w:r w:rsidR="000546BD">
        <w:rPr>
          <w:rFonts w:eastAsia="Yu Gothic UI"/>
        </w:rPr>
        <w:t xml:space="preserve"> from coatings, excluding colorants and cleanup/thinning solvents,</w:t>
      </w:r>
      <w:r w:rsidRPr="00C949B5">
        <w:rPr>
          <w:rFonts w:eastAsia="Yu Gothic UI"/>
        </w:rPr>
        <w:t xml:space="preserve"> to the South Coast AQMD based on population results in </w:t>
      </w:r>
      <w:r w:rsidRPr="0038398F">
        <w:rPr>
          <w:rFonts w:eastAsia="Yu Gothic UI"/>
        </w:rPr>
        <w:t>13.</w:t>
      </w:r>
      <w:r w:rsidR="0038398F" w:rsidRPr="0038398F">
        <w:rPr>
          <w:rFonts w:eastAsia="Yu Gothic UI"/>
        </w:rPr>
        <w:t>18</w:t>
      </w:r>
      <w:r w:rsidRPr="0038398F">
        <w:rPr>
          <w:rFonts w:eastAsia="Yu Gothic UI"/>
        </w:rPr>
        <w:t xml:space="preserve"> tons per day (tpd), while data from Rule 314 results in </w:t>
      </w:r>
      <w:r w:rsidR="0038398F" w:rsidRPr="0038398F">
        <w:rPr>
          <w:rFonts w:eastAsia="Yu Gothic UI"/>
        </w:rPr>
        <w:t>10.03</w:t>
      </w:r>
      <w:r w:rsidRPr="0038398F">
        <w:rPr>
          <w:rFonts w:eastAsia="Yu Gothic UI"/>
        </w:rPr>
        <w:t> tpd.</w:t>
      </w:r>
      <w:r w:rsidRPr="00C949B5">
        <w:rPr>
          <w:rFonts w:eastAsia="Yu Gothic UI"/>
        </w:rPr>
        <w:t xml:space="preserve"> The data from South Coast AQMD Rule 314 is used for the South Coast AQMD and the remaining of the statewide emissions are distributed </w:t>
      </w:r>
      <w:r w:rsidR="002B3DD4">
        <w:rPr>
          <w:rFonts w:eastAsia="Yu Gothic UI"/>
        </w:rPr>
        <w:t xml:space="preserve">amongst the other air districts </w:t>
      </w:r>
      <w:r w:rsidRPr="00C949B5">
        <w:rPr>
          <w:rFonts w:eastAsia="Yu Gothic UI"/>
        </w:rPr>
        <w:t>based on population. For a few categories, there are inconsistent emissions data between the South Coast AQMD Rule 314 data and the 2014 Survey.</w:t>
      </w:r>
      <w:r w:rsidR="00045A22">
        <w:rPr>
          <w:rFonts w:eastAsia="Yu Gothic UI"/>
        </w:rPr>
        <w:t xml:space="preserve"> Staff believes this to be a result </w:t>
      </w:r>
      <w:r w:rsidR="00C81E1C">
        <w:rPr>
          <w:rFonts w:eastAsia="Yu Gothic UI"/>
        </w:rPr>
        <w:t>of differences in reporting methodology and category definitions between</w:t>
      </w:r>
      <w:r w:rsidR="00045A22">
        <w:rPr>
          <w:rFonts w:eastAsia="Yu Gothic UI"/>
        </w:rPr>
        <w:t xml:space="preserve"> the 2014 Survey</w:t>
      </w:r>
      <w:r w:rsidR="00C81E1C">
        <w:rPr>
          <w:rFonts w:eastAsia="Yu Gothic UI"/>
        </w:rPr>
        <w:t xml:space="preserve"> and Rule 314 reporting</w:t>
      </w:r>
      <w:r w:rsidR="00045A22">
        <w:rPr>
          <w:rFonts w:eastAsia="Yu Gothic UI"/>
        </w:rPr>
        <w:t>.</w:t>
      </w:r>
      <w:r w:rsidRPr="00C949B5">
        <w:rPr>
          <w:rFonts w:eastAsia="Yu Gothic UI"/>
        </w:rPr>
        <w:t xml:space="preserve"> Data collected in the 2014 Survey was adjusted to be consistent with the category distribution reported by the South Coast AQMD. Although the total emissions are consistent between the sources of the data, this adjustment redistributes the emissions among the categories. </w:t>
      </w:r>
    </w:p>
    <w:p w14:paraId="4FF360DA" w14:textId="77777777" w:rsidR="0038398F" w:rsidRPr="00C949B5" w:rsidRDefault="0038398F" w:rsidP="0038398F">
      <w:pPr>
        <w:pStyle w:val="Heading1"/>
        <w:rPr>
          <w:rFonts w:eastAsia="Yu Gothic UI"/>
        </w:rPr>
      </w:pPr>
      <w:r w:rsidRPr="00C949B5">
        <w:rPr>
          <w:rFonts w:eastAsia="Yu Gothic UI"/>
        </w:rPr>
        <w:lastRenderedPageBreak/>
        <w:t>Assumptions</w:t>
      </w:r>
    </w:p>
    <w:p w14:paraId="48AE0EAF" w14:textId="77777777" w:rsidR="00C83C18" w:rsidRDefault="00C83C18" w:rsidP="0038398F">
      <w:pPr>
        <w:rPr>
          <w:rFonts w:eastAsia="Yu Gothic UI"/>
        </w:rPr>
      </w:pPr>
      <w:r w:rsidRPr="00C83C18">
        <w:rPr>
          <w:rFonts w:eastAsia="Yu Gothic UI"/>
        </w:rPr>
        <w:t>The 2013 emissions from the use of architectural coatings in California are estimated from data reported by coating manufacturers as part of the 2014 Survey. Detailed information on the 2014 Survey is found in the 2019 Staff Report (CARB, 2019).</w:t>
      </w:r>
    </w:p>
    <w:p w14:paraId="46D7731F" w14:textId="132D3745" w:rsidR="0038398F" w:rsidRPr="00C949B5" w:rsidRDefault="0038398F" w:rsidP="0038398F">
      <w:pPr>
        <w:rPr>
          <w:rFonts w:eastAsia="Yu Gothic UI"/>
          <w:b/>
        </w:rPr>
      </w:pPr>
      <w:r w:rsidRPr="00C949B5">
        <w:rPr>
          <w:rFonts w:eastAsia="Yu Gothic UI"/>
        </w:rPr>
        <w:t xml:space="preserve">In developing </w:t>
      </w:r>
      <w:proofErr w:type="gramStart"/>
      <w:r w:rsidRPr="00C949B5">
        <w:rPr>
          <w:rFonts w:eastAsia="Yu Gothic UI"/>
        </w:rPr>
        <w:t>this updated architectural coatings</w:t>
      </w:r>
      <w:proofErr w:type="gramEnd"/>
      <w:r w:rsidRPr="00C949B5">
        <w:rPr>
          <w:rFonts w:eastAsia="Yu Gothic UI"/>
        </w:rPr>
        <w:t xml:space="preserve"> inventory, staff made the following assumptions:</w:t>
      </w:r>
    </w:p>
    <w:p w14:paraId="04F74964" w14:textId="77777777" w:rsidR="0038398F" w:rsidRPr="00C949B5" w:rsidRDefault="0038398F" w:rsidP="0038398F">
      <w:pPr>
        <w:pStyle w:val="ListParagraph"/>
        <w:numPr>
          <w:ilvl w:val="0"/>
          <w:numId w:val="17"/>
        </w:numPr>
      </w:pPr>
      <w:r w:rsidRPr="00C949B5">
        <w:t xml:space="preserve">The </w:t>
      </w:r>
      <w:proofErr w:type="gramStart"/>
      <w:r w:rsidRPr="00C949B5">
        <w:t>amount</w:t>
      </w:r>
      <w:proofErr w:type="gramEnd"/>
      <w:r w:rsidRPr="00C949B5">
        <w:t xml:space="preserve"> of coatings sold is equal to the amount used.</w:t>
      </w:r>
    </w:p>
    <w:p w14:paraId="1DC722E6" w14:textId="09DD24EC" w:rsidR="0038398F" w:rsidRPr="00C949B5" w:rsidRDefault="0038398F" w:rsidP="0038398F">
      <w:pPr>
        <w:pStyle w:val="ListParagraph"/>
        <w:numPr>
          <w:ilvl w:val="0"/>
          <w:numId w:val="17"/>
        </w:numPr>
      </w:pPr>
      <w:r w:rsidRPr="00C949B5">
        <w:t xml:space="preserve">Methodology for </w:t>
      </w:r>
      <w:r w:rsidRPr="0012146B">
        <w:rPr>
          <w:bCs/>
          <w:iCs/>
        </w:rPr>
        <w:t>paint cleanup and thinning solvents</w:t>
      </w:r>
      <w:r w:rsidRPr="00C949B5">
        <w:t xml:space="preserve"> was not updated</w:t>
      </w:r>
      <w:r w:rsidR="00E758F1">
        <w:t>.</w:t>
      </w:r>
      <w:r w:rsidRPr="00C949B5">
        <w:t xml:space="preserve"> </w:t>
      </w:r>
      <w:r w:rsidR="00E758F1">
        <w:t>Th</w:t>
      </w:r>
      <w:r w:rsidR="00B5257B">
        <w:t>e methodology</w:t>
      </w:r>
      <w:r w:rsidR="00E758F1">
        <w:t xml:space="preserve"> is based on the data collected in the development of the 2007 SCM </w:t>
      </w:r>
      <w:r w:rsidRPr="00C949B5">
        <w:t>(CARB, 2007a)</w:t>
      </w:r>
      <w:r w:rsidR="00E758F1">
        <w:t xml:space="preserve">. The 2013 emissions are estimated </w:t>
      </w:r>
      <w:r w:rsidR="00EE63C1">
        <w:t xml:space="preserve">for future years </w:t>
      </w:r>
      <w:r w:rsidR="00E758F1">
        <w:t>by</w:t>
      </w:r>
      <w:r w:rsidRPr="00C949B5">
        <w:t xml:space="preserve"> grow</w:t>
      </w:r>
      <w:r w:rsidR="00E758F1">
        <w:t>ing the emissions</w:t>
      </w:r>
      <w:r w:rsidRPr="00C949B5">
        <w:t xml:space="preserve"> </w:t>
      </w:r>
      <w:r w:rsidR="00EE63C1">
        <w:t xml:space="preserve">using </w:t>
      </w:r>
      <w:r w:rsidRPr="00C949B5">
        <w:t>population.</w:t>
      </w:r>
    </w:p>
    <w:p w14:paraId="7B92936A" w14:textId="1922BE0D" w:rsidR="0038398F" w:rsidRPr="00C949B5" w:rsidRDefault="0038398F" w:rsidP="0038398F">
      <w:pPr>
        <w:pStyle w:val="ListParagraph"/>
        <w:numPr>
          <w:ilvl w:val="0"/>
          <w:numId w:val="17"/>
        </w:numPr>
      </w:pPr>
      <w:r w:rsidRPr="00C949B5">
        <w:t xml:space="preserve">Statewide architectural coatings usage </w:t>
      </w:r>
      <w:r w:rsidR="00B5257B">
        <w:t>is</w:t>
      </w:r>
      <w:r w:rsidRPr="00C949B5">
        <w:t xml:space="preserve"> apportioned to the counties using population.</w:t>
      </w:r>
    </w:p>
    <w:p w14:paraId="11785220" w14:textId="5C8B352E" w:rsidR="0038398F" w:rsidRPr="0038398F" w:rsidRDefault="0038398F" w:rsidP="00C949B5">
      <w:pPr>
        <w:pStyle w:val="ListParagraph"/>
        <w:numPr>
          <w:ilvl w:val="0"/>
          <w:numId w:val="17"/>
        </w:numPr>
      </w:pPr>
      <w:r w:rsidRPr="00C949B5">
        <w:t xml:space="preserve">South Coast AQMD Rule 314 data provides more accurate emissions data than using population </w:t>
      </w:r>
      <w:r w:rsidR="00E97CAB">
        <w:t>to apportion statewide emissions to</w:t>
      </w:r>
      <w:r w:rsidRPr="00C949B5">
        <w:t xml:space="preserve"> the South Coast AQMD areas.</w:t>
      </w:r>
    </w:p>
    <w:p w14:paraId="684986A9" w14:textId="4C277EF2" w:rsidR="00C949B5" w:rsidRPr="00C949B5" w:rsidRDefault="0012146B" w:rsidP="0012146B">
      <w:pPr>
        <w:pStyle w:val="Heading1"/>
        <w:rPr>
          <w:rFonts w:eastAsia="Yu Gothic UI"/>
        </w:rPr>
      </w:pPr>
      <w:r w:rsidRPr="00C949B5">
        <w:rPr>
          <w:rFonts w:eastAsia="Yu Gothic UI"/>
        </w:rPr>
        <w:t>Comments and Recommendations</w:t>
      </w:r>
    </w:p>
    <w:p w14:paraId="67BFDDDB" w14:textId="4C7F5186" w:rsidR="00C949B5" w:rsidRPr="00C949B5" w:rsidRDefault="00722AC4" w:rsidP="00685E8C">
      <w:pPr>
        <w:rPr>
          <w:rFonts w:eastAsia="Yu Gothic UI"/>
        </w:rPr>
      </w:pPr>
      <w:r>
        <w:rPr>
          <w:rFonts w:eastAsia="Yu Gothic UI"/>
        </w:rPr>
        <w:t>Historically</w:t>
      </w:r>
      <w:r w:rsidR="00685E8C" w:rsidRPr="00685E8C">
        <w:rPr>
          <w:rFonts w:eastAsia="Yu Gothic UI"/>
        </w:rPr>
        <w:t xml:space="preserve">, for architectural coatings, </w:t>
      </w:r>
      <w:r w:rsidR="00232C80">
        <w:rPr>
          <w:rFonts w:eastAsia="Yu Gothic UI"/>
        </w:rPr>
        <w:t>C</w:t>
      </w:r>
      <w:r w:rsidR="00685E8C" w:rsidRPr="00685E8C">
        <w:rPr>
          <w:rFonts w:eastAsia="Yu Gothic UI"/>
        </w:rPr>
        <w:t xml:space="preserve">ARB has estimated thinning and cleanup emissions by assuming that one pint of solvent (average density </w:t>
      </w:r>
      <w:r>
        <w:rPr>
          <w:rFonts w:eastAsia="Yu Gothic UI"/>
        </w:rPr>
        <w:t>of</w:t>
      </w:r>
      <w:r w:rsidR="00685E8C" w:rsidRPr="00685E8C">
        <w:rPr>
          <w:rFonts w:eastAsia="Yu Gothic UI"/>
        </w:rPr>
        <w:t xml:space="preserve"> 6.4 </w:t>
      </w:r>
      <w:r>
        <w:rPr>
          <w:rFonts w:eastAsia="Yu Gothic UI"/>
        </w:rPr>
        <w:t xml:space="preserve">pounds per </w:t>
      </w:r>
      <w:r w:rsidR="00685E8C" w:rsidRPr="00685E8C">
        <w:rPr>
          <w:rFonts w:eastAsia="Yu Gothic UI"/>
        </w:rPr>
        <w:t>gal</w:t>
      </w:r>
      <w:r>
        <w:rPr>
          <w:rFonts w:eastAsia="Yu Gothic UI"/>
        </w:rPr>
        <w:t>lon</w:t>
      </w:r>
      <w:r w:rsidR="00685E8C" w:rsidRPr="00685E8C">
        <w:rPr>
          <w:rFonts w:eastAsia="Yu Gothic UI"/>
        </w:rPr>
        <w:t>) is used for each gallon of solvent</w:t>
      </w:r>
      <w:r w:rsidR="00D66BB9">
        <w:rPr>
          <w:rFonts w:eastAsia="Yu Gothic UI"/>
        </w:rPr>
        <w:t>-</w:t>
      </w:r>
      <w:r w:rsidR="00685E8C" w:rsidRPr="00685E8C">
        <w:rPr>
          <w:rFonts w:eastAsia="Yu Gothic UI"/>
        </w:rPr>
        <w:t xml:space="preserve">borne coating. </w:t>
      </w:r>
      <w:r w:rsidR="002256E5">
        <w:rPr>
          <w:rFonts w:eastAsia="Yu Gothic UI"/>
        </w:rPr>
        <w:t xml:space="preserve">The thinning and solvent methodology also assumed </w:t>
      </w:r>
      <w:r w:rsidR="00685E8C" w:rsidRPr="00685E8C">
        <w:rPr>
          <w:rFonts w:eastAsia="Yu Gothic UI"/>
        </w:rPr>
        <w:t xml:space="preserve">that no thinning or cleanup solvents are used when waterborne architectural coatings are applied. In 2001, </w:t>
      </w:r>
      <w:r w:rsidR="00232C80">
        <w:rPr>
          <w:rFonts w:eastAsia="Yu Gothic UI"/>
        </w:rPr>
        <w:t>C</w:t>
      </w:r>
      <w:r w:rsidR="00685E8C" w:rsidRPr="00685E8C">
        <w:rPr>
          <w:rFonts w:eastAsia="Yu Gothic UI"/>
        </w:rPr>
        <w:t xml:space="preserve">ARB sponsored a research project that was intended to improve </w:t>
      </w:r>
      <w:r w:rsidR="00232C80">
        <w:rPr>
          <w:rFonts w:eastAsia="Yu Gothic UI"/>
        </w:rPr>
        <w:t>C</w:t>
      </w:r>
      <w:r w:rsidR="00685E8C" w:rsidRPr="00685E8C">
        <w:rPr>
          <w:rFonts w:eastAsia="Yu Gothic UI"/>
        </w:rPr>
        <w:t>ARB’s emission inventory for a variety of coating categories, including the emission inventory for thinning and cleanup solvents associated with architectural coatings. The research project was completed in 2004</w:t>
      </w:r>
      <w:r w:rsidR="00232C80">
        <w:rPr>
          <w:rFonts w:eastAsia="Yu Gothic UI"/>
        </w:rPr>
        <w:t xml:space="preserve"> and</w:t>
      </w:r>
      <w:r w:rsidR="002256E5">
        <w:rPr>
          <w:rFonts w:eastAsia="Yu Gothic UI"/>
        </w:rPr>
        <w:t xml:space="preserve"> showed </w:t>
      </w:r>
      <w:r w:rsidR="002256E5" w:rsidRPr="00685E8C">
        <w:rPr>
          <w:rFonts w:eastAsia="Yu Gothic UI"/>
        </w:rPr>
        <w:t>that</w:t>
      </w:r>
      <w:r w:rsidR="002256E5">
        <w:rPr>
          <w:rFonts w:eastAsia="Yu Gothic UI"/>
        </w:rPr>
        <w:t xml:space="preserve"> </w:t>
      </w:r>
      <w:r w:rsidR="002256E5" w:rsidRPr="00685E8C">
        <w:rPr>
          <w:rFonts w:eastAsia="Yu Gothic UI"/>
        </w:rPr>
        <w:t xml:space="preserve">waterborne coatings </w:t>
      </w:r>
      <w:r w:rsidR="002256E5">
        <w:rPr>
          <w:rFonts w:eastAsia="Yu Gothic UI"/>
        </w:rPr>
        <w:t xml:space="preserve">are generally </w:t>
      </w:r>
      <w:r w:rsidR="002256E5" w:rsidRPr="00685E8C">
        <w:rPr>
          <w:rFonts w:eastAsia="Yu Gothic UI"/>
        </w:rPr>
        <w:t xml:space="preserve">thinned with water, but some painters use additives that contain VOCs to improve the coatings’ performance. </w:t>
      </w:r>
      <w:r w:rsidR="002256E5">
        <w:rPr>
          <w:rFonts w:eastAsia="Yu Gothic UI"/>
        </w:rPr>
        <w:t xml:space="preserve">Additionally, some painters </w:t>
      </w:r>
      <w:r w:rsidR="002256E5" w:rsidRPr="00685E8C">
        <w:rPr>
          <w:rFonts w:eastAsia="Yu Gothic UI"/>
        </w:rPr>
        <w:t xml:space="preserve">use organic solvents to conduct a final flush of their </w:t>
      </w:r>
      <w:r w:rsidR="002256E5">
        <w:rPr>
          <w:rFonts w:eastAsia="Yu Gothic UI"/>
        </w:rPr>
        <w:t xml:space="preserve">painting </w:t>
      </w:r>
      <w:r w:rsidR="002256E5" w:rsidRPr="00685E8C">
        <w:rPr>
          <w:rFonts w:eastAsia="Yu Gothic UI"/>
        </w:rPr>
        <w:t>equipment to help prevent rusting</w:t>
      </w:r>
      <w:r w:rsidR="002256E5">
        <w:rPr>
          <w:rFonts w:eastAsia="Yu Gothic UI"/>
        </w:rPr>
        <w:t xml:space="preserve"> when they apply waterborne coatings</w:t>
      </w:r>
      <w:r w:rsidR="002256E5" w:rsidRPr="00685E8C">
        <w:rPr>
          <w:rFonts w:eastAsia="Yu Gothic UI"/>
        </w:rPr>
        <w:t>.</w:t>
      </w:r>
      <w:r w:rsidR="002256E5">
        <w:rPr>
          <w:rFonts w:eastAsia="Yu Gothic UI"/>
        </w:rPr>
        <w:t xml:space="preserve"> The thinning and cleanup solvents methodology is not being updated.</w:t>
      </w:r>
    </w:p>
    <w:p w14:paraId="31EC91D0" w14:textId="44DF20ED" w:rsidR="002647F5" w:rsidRDefault="00C949B5" w:rsidP="00C949B5">
      <w:pPr>
        <w:rPr>
          <w:rFonts w:eastAsia="Yu Gothic UI"/>
        </w:rPr>
      </w:pPr>
      <w:r w:rsidRPr="00C949B5">
        <w:rPr>
          <w:rFonts w:eastAsia="Yu Gothic UI"/>
        </w:rPr>
        <w:t>CARB established VOC limits for colorants in the 2019 SCM. The next architectural coatings survey will obtain data for these categories of colorants.</w:t>
      </w:r>
      <w:r w:rsidR="004E0D37">
        <w:rPr>
          <w:rFonts w:eastAsia="Yu Gothic UI"/>
        </w:rPr>
        <w:t xml:space="preserve"> This will provide information on how colorant </w:t>
      </w:r>
      <w:r w:rsidR="00A93B62">
        <w:rPr>
          <w:rFonts w:eastAsia="Yu Gothic UI"/>
        </w:rPr>
        <w:t xml:space="preserve">usage </w:t>
      </w:r>
      <w:r w:rsidR="004E0D37">
        <w:rPr>
          <w:rFonts w:eastAsia="Yu Gothic UI"/>
        </w:rPr>
        <w:t>may have change due to the implementation of VOC limits.</w:t>
      </w:r>
      <w:r w:rsidR="002B3DD4">
        <w:rPr>
          <w:rFonts w:eastAsia="Yu Gothic UI"/>
        </w:rPr>
        <w:t xml:space="preserve"> </w:t>
      </w:r>
      <w:r w:rsidR="00E97CAB">
        <w:rPr>
          <w:rFonts w:eastAsia="Yu Gothic UI"/>
        </w:rPr>
        <w:t>As part of the 2019 SCM new definitions for the stain categories were adopted</w:t>
      </w:r>
      <w:r w:rsidR="00511B79">
        <w:rPr>
          <w:rFonts w:eastAsia="Yu Gothic UI"/>
        </w:rPr>
        <w:t xml:space="preserve"> and</w:t>
      </w:r>
      <w:r w:rsidR="002B3DD4">
        <w:rPr>
          <w:rFonts w:eastAsia="Yu Gothic UI"/>
        </w:rPr>
        <w:t xml:space="preserve"> </w:t>
      </w:r>
      <w:r w:rsidR="00511B79">
        <w:rPr>
          <w:rFonts w:eastAsia="Yu Gothic UI"/>
        </w:rPr>
        <w:t>t</w:t>
      </w:r>
      <w:r w:rsidR="00E97CAB">
        <w:rPr>
          <w:rFonts w:eastAsia="Yu Gothic UI"/>
        </w:rPr>
        <w:t xml:space="preserve">he old definitions were discontinued. However, this inventory update still retains the old category structure. </w:t>
      </w:r>
      <w:r w:rsidR="00DA0BA3">
        <w:rPr>
          <w:rFonts w:eastAsia="Yu Gothic UI"/>
        </w:rPr>
        <w:t>In the future, staff plans</w:t>
      </w:r>
      <w:r w:rsidR="00E97CAB">
        <w:rPr>
          <w:rFonts w:eastAsia="Yu Gothic UI"/>
        </w:rPr>
        <w:t xml:space="preserve"> to align the inventory</w:t>
      </w:r>
      <w:r w:rsidR="00DA0BA3">
        <w:rPr>
          <w:rFonts w:eastAsia="Yu Gothic UI"/>
        </w:rPr>
        <w:t xml:space="preserve"> </w:t>
      </w:r>
      <w:r w:rsidR="00E97CAB">
        <w:rPr>
          <w:rFonts w:eastAsia="Yu Gothic UI"/>
        </w:rPr>
        <w:t xml:space="preserve">with the new regulatory </w:t>
      </w:r>
      <w:r w:rsidR="00DA0BA3">
        <w:rPr>
          <w:rFonts w:eastAsia="Yu Gothic UI"/>
        </w:rPr>
        <w:t>structure for stains.</w:t>
      </w:r>
    </w:p>
    <w:p w14:paraId="049C23CB" w14:textId="77777777" w:rsidR="0038398F" w:rsidRPr="00C949B5" w:rsidRDefault="0038398F" w:rsidP="0038398F">
      <w:pPr>
        <w:pStyle w:val="Heading1"/>
        <w:rPr>
          <w:rFonts w:eastAsia="Yu Gothic UI"/>
        </w:rPr>
      </w:pPr>
      <w:r w:rsidRPr="00C949B5">
        <w:rPr>
          <w:rFonts w:eastAsia="Yu Gothic UI"/>
        </w:rPr>
        <w:lastRenderedPageBreak/>
        <w:t xml:space="preserve">Differences Between 2004 </w:t>
      </w:r>
      <w:r>
        <w:rPr>
          <w:rFonts w:eastAsia="Yu Gothic UI"/>
        </w:rPr>
        <w:t>a</w:t>
      </w:r>
      <w:r w:rsidRPr="00C949B5">
        <w:rPr>
          <w:rFonts w:eastAsia="Yu Gothic UI"/>
        </w:rPr>
        <w:t>nd 2013 Emission Estimates</w:t>
      </w:r>
    </w:p>
    <w:p w14:paraId="497E1298" w14:textId="31FD9DBB" w:rsidR="0038398F" w:rsidRPr="00C949B5" w:rsidRDefault="0038398F" w:rsidP="00C949B5">
      <w:pPr>
        <w:rPr>
          <w:rFonts w:eastAsia="Yu Gothic UI"/>
        </w:rPr>
      </w:pPr>
      <w:r w:rsidRPr="00C949B5">
        <w:rPr>
          <w:rFonts w:eastAsia="Yu Gothic UI"/>
        </w:rPr>
        <w:t>The 2013 ROG emissions from these categories are approximately 68 percent lower than the 2004 ROG emissions. Emissions from the use of water-based coatings and oil</w:t>
      </w:r>
      <w:r w:rsidRPr="00C949B5">
        <w:rPr>
          <w:rFonts w:eastAsia="Yu Gothic UI"/>
        </w:rPr>
        <w:noBreakHyphen/>
        <w:t>based coatings each decreased by 68 percent (CARB, 2019). Overall, statewide sales of architectural coatings decreased by 19 percent from 2004. Sales of oil-based coatings decreased by 56 percent, and sales of water-based coatings decreased by 14 percent. The ratio of water-based coatings sales over oil-based coatings sales is 14.6 for 2013 in contrast to 7.5 for 2004.</w:t>
      </w:r>
    </w:p>
    <w:p w14:paraId="12A8E09A" w14:textId="31A7253F" w:rsidR="00C949B5" w:rsidRPr="00C949B5" w:rsidRDefault="0012146B" w:rsidP="0012146B">
      <w:pPr>
        <w:pStyle w:val="Heading1"/>
        <w:rPr>
          <w:rFonts w:eastAsia="Yu Gothic UI"/>
        </w:rPr>
      </w:pPr>
      <w:r w:rsidRPr="00C949B5">
        <w:rPr>
          <w:rFonts w:eastAsia="Yu Gothic UI"/>
        </w:rPr>
        <w:t>Temporal Activity</w:t>
      </w:r>
    </w:p>
    <w:p w14:paraId="73BD2146" w14:textId="1A57303E" w:rsidR="00C949B5" w:rsidRDefault="00DA0BA3" w:rsidP="00C949B5">
      <w:pPr>
        <w:rPr>
          <w:rFonts w:eastAsia="Yu Gothic UI"/>
        </w:rPr>
      </w:pPr>
      <w:r>
        <w:rPr>
          <w:rFonts w:eastAsia="Yu Gothic UI"/>
        </w:rPr>
        <w:t xml:space="preserve">The temporal activity is not being updated. </w:t>
      </w:r>
      <w:r w:rsidR="00EE63C1">
        <w:rPr>
          <w:rFonts w:eastAsia="Yu Gothic UI"/>
        </w:rPr>
        <w:t>The existing temporal distribution assumes that t</w:t>
      </w:r>
      <w:r w:rsidR="00C949B5" w:rsidRPr="00C949B5">
        <w:rPr>
          <w:rFonts w:eastAsia="Yu Gothic UI"/>
        </w:rPr>
        <w:t>he application of architectural coatings to be highest during the summer and lowest in the winter. The weekly activity occurs primarily during weekdays. The daily activity occurs primarily during daylight hours.</w:t>
      </w:r>
    </w:p>
    <w:p w14:paraId="35C56A8C" w14:textId="77777777" w:rsidR="0012146B" w:rsidRDefault="0012146B">
      <w:pPr>
        <w:spacing w:before="0" w:after="0"/>
        <w:rPr>
          <w:rFonts w:eastAsia="Yu Gothic UI"/>
          <w:b/>
          <w:bCs/>
          <w:color w:val="1F8BBF"/>
          <w:sz w:val="32"/>
          <w:szCs w:val="32"/>
          <w:bdr w:val="none" w:sz="0" w:space="0" w:color="auto"/>
        </w:rPr>
      </w:pPr>
      <w:r>
        <w:rPr>
          <w:rFonts w:eastAsia="Yu Gothic UI"/>
        </w:rPr>
        <w:br w:type="page"/>
      </w:r>
    </w:p>
    <w:p w14:paraId="39B27683" w14:textId="402064BD" w:rsidR="00C949B5" w:rsidRPr="00C949B5" w:rsidRDefault="0012146B" w:rsidP="0012146B">
      <w:pPr>
        <w:pStyle w:val="Heading1"/>
        <w:rPr>
          <w:rFonts w:eastAsia="Yu Gothic UI"/>
        </w:rPr>
      </w:pPr>
      <w:r w:rsidRPr="00C949B5">
        <w:rPr>
          <w:rFonts w:eastAsia="Yu Gothic UI"/>
        </w:rPr>
        <w:lastRenderedPageBreak/>
        <w:t>References</w:t>
      </w:r>
    </w:p>
    <w:p w14:paraId="0E7951A4" w14:textId="77777777" w:rsidR="00C949B5" w:rsidRPr="00C949B5" w:rsidRDefault="00C949B5" w:rsidP="00C949B5">
      <w:pPr>
        <w:rPr>
          <w:rFonts w:eastAsia="Yu Gothic UI"/>
        </w:rPr>
      </w:pPr>
      <w:r w:rsidRPr="00C949B5">
        <w:rPr>
          <w:rFonts w:eastAsia="Yu Gothic UI"/>
        </w:rPr>
        <w:t>(CARB, 2019). California Air Resources Board. Staff Report for Proposed Updates to the Suggested Control Measure for Architectural Coatings. April 19, 2019.</w:t>
      </w:r>
    </w:p>
    <w:p w14:paraId="5F3DB015" w14:textId="77777777" w:rsidR="00C949B5" w:rsidRPr="00C949B5" w:rsidRDefault="00C949B5" w:rsidP="00C949B5">
      <w:pPr>
        <w:rPr>
          <w:rFonts w:eastAsia="Yu Gothic UI"/>
        </w:rPr>
      </w:pPr>
      <w:r w:rsidRPr="00C949B5">
        <w:rPr>
          <w:rFonts w:eastAsia="Yu Gothic UI"/>
        </w:rPr>
        <w:t>(CARB, 2007a). California Air Resources Board. Staff Report for Proposed Amendments to the Suggested Control Measure for Architectural Coatings. September 2007.</w:t>
      </w:r>
    </w:p>
    <w:p w14:paraId="5C98F59C" w14:textId="77777777" w:rsidR="00C949B5" w:rsidRPr="00C949B5" w:rsidRDefault="00C949B5" w:rsidP="00C949B5">
      <w:pPr>
        <w:rPr>
          <w:rFonts w:eastAsia="Yu Gothic UI"/>
        </w:rPr>
      </w:pPr>
      <w:r w:rsidRPr="00C949B5">
        <w:rPr>
          <w:rFonts w:eastAsia="Yu Gothic UI"/>
        </w:rPr>
        <w:t>(CARB, 2007b). California Air Resources Board. 2005 Architectural Coatings Survey Final Report. Appendix B. December 2007.</w:t>
      </w:r>
    </w:p>
    <w:p w14:paraId="731355A8" w14:textId="77777777" w:rsidR="00C949B5" w:rsidRPr="00C949B5" w:rsidRDefault="00C949B5" w:rsidP="00C949B5">
      <w:pPr>
        <w:rPr>
          <w:rFonts w:eastAsia="Yu Gothic UI"/>
        </w:rPr>
      </w:pPr>
      <w:r w:rsidRPr="00C949B5">
        <w:rPr>
          <w:rFonts w:eastAsia="Yu Gothic UI"/>
        </w:rPr>
        <w:t>(SCAQMD, 2021). South Coast Air Quality Management. Rule 314 Fees for Architectural Coatings. July 1, 2021.</w:t>
      </w:r>
    </w:p>
    <w:p w14:paraId="47CA1520" w14:textId="77777777" w:rsidR="00C949B5" w:rsidRPr="00C949B5" w:rsidRDefault="00C949B5" w:rsidP="00C949B5">
      <w:pPr>
        <w:rPr>
          <w:rFonts w:eastAsia="Yu Gothic UI"/>
        </w:rPr>
      </w:pPr>
    </w:p>
    <w:p w14:paraId="2E9959A6" w14:textId="77777777" w:rsidR="00C949B5" w:rsidRPr="00C949B5" w:rsidRDefault="00C949B5" w:rsidP="00C949B5">
      <w:pPr>
        <w:rPr>
          <w:rFonts w:eastAsia="Yu Gothic UI"/>
        </w:rPr>
        <w:sectPr w:rsidR="00C949B5" w:rsidRPr="00C949B5" w:rsidSect="0012146B">
          <w:footerReference w:type="default" r:id="rId8"/>
          <w:type w:val="continuous"/>
          <w:pgSz w:w="12240" w:h="15840"/>
          <w:pgMar w:top="1440" w:right="1440" w:bottom="1440" w:left="1440" w:header="720" w:footer="720" w:gutter="0"/>
          <w:cols w:space="720"/>
          <w:docGrid w:linePitch="326"/>
        </w:sectPr>
      </w:pPr>
    </w:p>
    <w:p w14:paraId="41659F51" w14:textId="5294F2B0" w:rsidR="00C949B5" w:rsidRPr="0012146B" w:rsidRDefault="00C949B5" w:rsidP="0012146B">
      <w:pPr>
        <w:pStyle w:val="Caption"/>
      </w:pPr>
      <w:r w:rsidRPr="0012146B">
        <w:lastRenderedPageBreak/>
        <w:t>Table 1</w:t>
      </w:r>
      <w:r w:rsidR="0012146B" w:rsidRPr="0012146B">
        <w:t xml:space="preserve">. </w:t>
      </w:r>
      <w:r w:rsidRPr="0012146B">
        <w:t>Solvent-borne Coatings 2013 Statewide Emissions</w:t>
      </w:r>
    </w:p>
    <w:tbl>
      <w:tblPr>
        <w:tblStyle w:val="TableGrid"/>
        <w:tblW w:w="5000" w:type="pct"/>
        <w:tblLayout w:type="fixed"/>
        <w:tblLook w:val="04A0" w:firstRow="1" w:lastRow="0" w:firstColumn="1" w:lastColumn="0" w:noHBand="0" w:noVBand="1"/>
      </w:tblPr>
      <w:tblGrid>
        <w:gridCol w:w="2590"/>
        <w:gridCol w:w="1456"/>
        <w:gridCol w:w="3724"/>
        <w:gridCol w:w="2590"/>
        <w:gridCol w:w="2590"/>
      </w:tblGrid>
      <w:tr w:rsidR="00C949B5" w:rsidRPr="00F2261F" w14:paraId="587599B6" w14:textId="77777777" w:rsidTr="00F2261F">
        <w:trPr>
          <w:cantSplit/>
          <w:trHeight w:val="288"/>
          <w:tblHeader/>
        </w:trPr>
        <w:tc>
          <w:tcPr>
            <w:tcW w:w="1000" w:type="pct"/>
            <w:shd w:val="clear" w:color="auto" w:fill="BFBFBF" w:themeFill="background1" w:themeFillShade="BF"/>
            <w:vAlign w:val="center"/>
          </w:tcPr>
          <w:p w14:paraId="729DC7D4" w14:textId="6297020B" w:rsidR="00C949B5" w:rsidRPr="00F2261F" w:rsidRDefault="00B13C2B" w:rsidP="00B13C2B">
            <w:pPr>
              <w:widowControl/>
              <w:pBdr>
                <w:top w:val="nil"/>
                <w:left w:val="nil"/>
                <w:bottom w:val="nil"/>
                <w:right w:val="nil"/>
                <w:between w:val="nil"/>
                <w:bar w:val="nil"/>
              </w:pBdr>
              <w:autoSpaceDE/>
              <w:autoSpaceDN/>
              <w:jc w:val="center"/>
              <w:rPr>
                <w:rFonts w:eastAsia="Yu Gothic UI"/>
                <w:b/>
              </w:rPr>
            </w:pPr>
            <w:r w:rsidRPr="00F2261F">
              <w:rPr>
                <w:rFonts w:eastAsia="Yu Gothic UI"/>
                <w:b/>
              </w:rPr>
              <w:t>EIC</w:t>
            </w:r>
          </w:p>
        </w:tc>
        <w:tc>
          <w:tcPr>
            <w:tcW w:w="562" w:type="pct"/>
            <w:shd w:val="clear" w:color="auto" w:fill="BFBFBF" w:themeFill="background1" w:themeFillShade="BF"/>
            <w:vAlign w:val="center"/>
          </w:tcPr>
          <w:p w14:paraId="2A081551" w14:textId="2F0F2662" w:rsidR="00C949B5" w:rsidRPr="00F2261F" w:rsidRDefault="00B13C2B" w:rsidP="00B13C2B">
            <w:pPr>
              <w:widowControl/>
              <w:pBdr>
                <w:top w:val="nil"/>
                <w:left w:val="nil"/>
                <w:bottom w:val="nil"/>
                <w:right w:val="nil"/>
                <w:between w:val="nil"/>
                <w:bar w:val="nil"/>
              </w:pBdr>
              <w:autoSpaceDE/>
              <w:autoSpaceDN/>
              <w:jc w:val="center"/>
              <w:rPr>
                <w:rFonts w:eastAsia="Yu Gothic UI"/>
                <w:b/>
              </w:rPr>
            </w:pPr>
            <w:r w:rsidRPr="00F2261F">
              <w:rPr>
                <w:rFonts w:eastAsia="Yu Gothic UI"/>
                <w:b/>
              </w:rPr>
              <w:t>CES</w:t>
            </w:r>
          </w:p>
        </w:tc>
        <w:tc>
          <w:tcPr>
            <w:tcW w:w="1438" w:type="pct"/>
            <w:shd w:val="clear" w:color="auto" w:fill="BFBFBF" w:themeFill="background1" w:themeFillShade="BF"/>
            <w:vAlign w:val="center"/>
          </w:tcPr>
          <w:p w14:paraId="13267D4D" w14:textId="0589FDAE" w:rsidR="00C949B5" w:rsidRPr="00F2261F" w:rsidRDefault="00B13C2B" w:rsidP="00B13C2B">
            <w:pPr>
              <w:widowControl/>
              <w:pBdr>
                <w:top w:val="nil"/>
                <w:left w:val="nil"/>
                <w:bottom w:val="nil"/>
                <w:right w:val="nil"/>
                <w:between w:val="nil"/>
                <w:bar w:val="nil"/>
              </w:pBdr>
              <w:autoSpaceDE/>
              <w:autoSpaceDN/>
              <w:jc w:val="center"/>
              <w:rPr>
                <w:rFonts w:eastAsia="Yu Gothic UI"/>
                <w:b/>
              </w:rPr>
            </w:pPr>
            <w:r w:rsidRPr="00F2261F">
              <w:rPr>
                <w:rFonts w:eastAsia="Yu Gothic UI"/>
                <w:b/>
              </w:rPr>
              <w:t>Coating Category</w:t>
            </w:r>
          </w:p>
        </w:tc>
        <w:tc>
          <w:tcPr>
            <w:tcW w:w="1000" w:type="pct"/>
            <w:shd w:val="clear" w:color="auto" w:fill="BFBFBF" w:themeFill="background1" w:themeFillShade="BF"/>
            <w:vAlign w:val="center"/>
          </w:tcPr>
          <w:p w14:paraId="46A1A147" w14:textId="161A2B41" w:rsidR="00C949B5" w:rsidRPr="00F2261F" w:rsidRDefault="00B13C2B" w:rsidP="00B13C2B">
            <w:pPr>
              <w:widowControl/>
              <w:pBdr>
                <w:top w:val="nil"/>
                <w:left w:val="nil"/>
                <w:bottom w:val="nil"/>
                <w:right w:val="nil"/>
                <w:between w:val="nil"/>
                <w:bar w:val="nil"/>
              </w:pBdr>
              <w:autoSpaceDE/>
              <w:autoSpaceDN/>
              <w:jc w:val="center"/>
              <w:rPr>
                <w:rFonts w:eastAsia="Yu Gothic UI"/>
                <w:b/>
              </w:rPr>
            </w:pPr>
            <w:r w:rsidRPr="00F2261F">
              <w:rPr>
                <w:rFonts w:eastAsia="Yu Gothic UI"/>
                <w:b/>
              </w:rPr>
              <w:t>ROG Emissions (TPY)</w:t>
            </w:r>
          </w:p>
        </w:tc>
        <w:tc>
          <w:tcPr>
            <w:tcW w:w="1000" w:type="pct"/>
            <w:shd w:val="clear" w:color="auto" w:fill="BFBFBF" w:themeFill="background1" w:themeFillShade="BF"/>
            <w:vAlign w:val="center"/>
          </w:tcPr>
          <w:p w14:paraId="41B5045F" w14:textId="6B1FE762" w:rsidR="00C949B5" w:rsidRPr="00F2261F" w:rsidRDefault="00B13C2B" w:rsidP="00B13C2B">
            <w:pPr>
              <w:widowControl/>
              <w:pBdr>
                <w:top w:val="nil"/>
                <w:left w:val="nil"/>
                <w:bottom w:val="nil"/>
                <w:right w:val="nil"/>
                <w:between w:val="nil"/>
                <w:bar w:val="nil"/>
              </w:pBdr>
              <w:autoSpaceDE/>
              <w:autoSpaceDN/>
              <w:jc w:val="center"/>
              <w:rPr>
                <w:rFonts w:eastAsia="Yu Gothic UI"/>
                <w:b/>
              </w:rPr>
            </w:pPr>
            <w:r w:rsidRPr="00F2261F">
              <w:rPr>
                <w:rFonts w:eastAsia="Yu Gothic UI"/>
                <w:b/>
              </w:rPr>
              <w:t>TOG Emissions (TPY)</w:t>
            </w:r>
          </w:p>
        </w:tc>
      </w:tr>
      <w:tr w:rsidR="00C949B5" w:rsidRPr="00F2261F" w14:paraId="78168AB2" w14:textId="77777777" w:rsidTr="00F2261F">
        <w:trPr>
          <w:cantSplit/>
          <w:trHeight w:val="288"/>
        </w:trPr>
        <w:tc>
          <w:tcPr>
            <w:tcW w:w="1000" w:type="pct"/>
            <w:vAlign w:val="center"/>
          </w:tcPr>
          <w:p w14:paraId="3296B5DB" w14:textId="3475BFB9"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520-520-9100-0000</w:t>
            </w:r>
          </w:p>
        </w:tc>
        <w:tc>
          <w:tcPr>
            <w:tcW w:w="562" w:type="pct"/>
            <w:vAlign w:val="center"/>
          </w:tcPr>
          <w:p w14:paraId="5ACB6B1F" w14:textId="4CDF647E"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46763</w:t>
            </w:r>
          </w:p>
        </w:tc>
        <w:tc>
          <w:tcPr>
            <w:tcW w:w="1438" w:type="pct"/>
            <w:vAlign w:val="center"/>
          </w:tcPr>
          <w:p w14:paraId="48D978ED" w14:textId="35994CA7" w:rsidR="00C949B5" w:rsidRPr="00F2261F" w:rsidRDefault="00B13C2B" w:rsidP="00B13C2B">
            <w:pPr>
              <w:pStyle w:val="Footer"/>
              <w:tabs>
                <w:tab w:val="clear" w:pos="4320"/>
                <w:tab w:val="clear" w:pos="8640"/>
              </w:tabs>
              <w:rPr>
                <w:rFonts w:eastAsia="Yu Gothic UI"/>
                <w:sz w:val="24"/>
              </w:rPr>
            </w:pPr>
            <w:r w:rsidRPr="00F2261F">
              <w:rPr>
                <w:rFonts w:eastAsia="Yu Gothic UI"/>
                <w:sz w:val="24"/>
              </w:rPr>
              <w:t>Coatings (Unspecified)</w:t>
            </w:r>
            <w:r w:rsidR="00C078FD" w:rsidRPr="00F2261F">
              <w:rPr>
                <w:rFonts w:eastAsia="Yu Gothic UI"/>
                <w:sz w:val="24"/>
              </w:rPr>
              <w:t>*</w:t>
            </w:r>
          </w:p>
        </w:tc>
        <w:tc>
          <w:tcPr>
            <w:tcW w:w="1000" w:type="pct"/>
            <w:vAlign w:val="center"/>
          </w:tcPr>
          <w:p w14:paraId="5A00EED1" w14:textId="06C47BAB"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318.2</w:t>
            </w:r>
          </w:p>
        </w:tc>
        <w:tc>
          <w:tcPr>
            <w:tcW w:w="1000" w:type="pct"/>
            <w:vAlign w:val="center"/>
          </w:tcPr>
          <w:p w14:paraId="70D6B625" w14:textId="7F2FEFF8"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335.2</w:t>
            </w:r>
          </w:p>
        </w:tc>
      </w:tr>
      <w:tr w:rsidR="00C949B5" w:rsidRPr="00F2261F" w14:paraId="758EE69E" w14:textId="77777777" w:rsidTr="00F2261F">
        <w:trPr>
          <w:cantSplit/>
          <w:trHeight w:val="288"/>
        </w:trPr>
        <w:tc>
          <w:tcPr>
            <w:tcW w:w="1000" w:type="pct"/>
            <w:vAlign w:val="center"/>
          </w:tcPr>
          <w:p w14:paraId="13D3C62D" w14:textId="4E7CA500"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520-520-9105-0000</w:t>
            </w:r>
          </w:p>
        </w:tc>
        <w:tc>
          <w:tcPr>
            <w:tcW w:w="562" w:type="pct"/>
            <w:vAlign w:val="center"/>
          </w:tcPr>
          <w:p w14:paraId="3E667B66" w14:textId="672C716E"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85399</w:t>
            </w:r>
          </w:p>
        </w:tc>
        <w:tc>
          <w:tcPr>
            <w:tcW w:w="1438" w:type="pct"/>
            <w:vAlign w:val="center"/>
          </w:tcPr>
          <w:p w14:paraId="7C98C3BB" w14:textId="231C85A2"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Primers, Sealers, and Undercoaters</w:t>
            </w:r>
          </w:p>
        </w:tc>
        <w:tc>
          <w:tcPr>
            <w:tcW w:w="1000" w:type="pct"/>
            <w:vAlign w:val="center"/>
          </w:tcPr>
          <w:p w14:paraId="0B99C84F" w14:textId="0EFF2180"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102.8</w:t>
            </w:r>
          </w:p>
        </w:tc>
        <w:tc>
          <w:tcPr>
            <w:tcW w:w="1000" w:type="pct"/>
            <w:vAlign w:val="center"/>
          </w:tcPr>
          <w:p w14:paraId="25A63D6B" w14:textId="178A7101"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114.5</w:t>
            </w:r>
          </w:p>
        </w:tc>
      </w:tr>
      <w:tr w:rsidR="00C949B5" w:rsidRPr="00F2261F" w14:paraId="075E57EF" w14:textId="77777777" w:rsidTr="00F2261F">
        <w:trPr>
          <w:cantSplit/>
          <w:trHeight w:val="288"/>
        </w:trPr>
        <w:tc>
          <w:tcPr>
            <w:tcW w:w="1000" w:type="pct"/>
            <w:vAlign w:val="center"/>
          </w:tcPr>
          <w:p w14:paraId="063236CF" w14:textId="3D5C7194"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520-520-9106-0000</w:t>
            </w:r>
          </w:p>
        </w:tc>
        <w:tc>
          <w:tcPr>
            <w:tcW w:w="562" w:type="pct"/>
            <w:vAlign w:val="center"/>
          </w:tcPr>
          <w:p w14:paraId="4F6D5CF8" w14:textId="4EE29539"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85407</w:t>
            </w:r>
          </w:p>
        </w:tc>
        <w:tc>
          <w:tcPr>
            <w:tcW w:w="1438" w:type="pct"/>
            <w:vAlign w:val="center"/>
          </w:tcPr>
          <w:p w14:paraId="319471A8" w14:textId="16169257" w:rsidR="00C949B5" w:rsidRPr="00F2261F" w:rsidRDefault="00B13C2B" w:rsidP="00F2261F">
            <w:pPr>
              <w:pStyle w:val="IndexHeading"/>
              <w:rPr>
                <w:rFonts w:ascii="Avenir LT Std 55 Roman" w:eastAsia="Yu Gothic UI" w:hAnsi="Avenir LT Std 55 Roman"/>
                <w:bCs w:val="0"/>
              </w:rPr>
            </w:pPr>
            <w:r w:rsidRPr="00F2261F">
              <w:rPr>
                <w:rFonts w:ascii="Avenir LT Std 55 Roman" w:eastAsia="Yu Gothic UI" w:hAnsi="Avenir LT Std 55 Roman"/>
                <w:bCs w:val="0"/>
              </w:rPr>
              <w:t>Quick Dry Primers, Sealers, and Undercoaters</w:t>
            </w:r>
          </w:p>
        </w:tc>
        <w:tc>
          <w:tcPr>
            <w:tcW w:w="1000" w:type="pct"/>
            <w:vAlign w:val="center"/>
          </w:tcPr>
          <w:p w14:paraId="26D91286" w14:textId="41B051E1"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1.4</w:t>
            </w:r>
          </w:p>
        </w:tc>
        <w:tc>
          <w:tcPr>
            <w:tcW w:w="1000" w:type="pct"/>
            <w:vAlign w:val="center"/>
          </w:tcPr>
          <w:p w14:paraId="70A86602" w14:textId="23D9CC7B"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1.4</w:t>
            </w:r>
          </w:p>
        </w:tc>
      </w:tr>
      <w:tr w:rsidR="00C949B5" w:rsidRPr="00F2261F" w14:paraId="00B98638" w14:textId="77777777" w:rsidTr="00F2261F">
        <w:trPr>
          <w:cantSplit/>
          <w:trHeight w:val="288"/>
        </w:trPr>
        <w:tc>
          <w:tcPr>
            <w:tcW w:w="1000" w:type="pct"/>
            <w:vAlign w:val="center"/>
          </w:tcPr>
          <w:p w14:paraId="49603361" w14:textId="23F0ED13"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520-520-9108-0000</w:t>
            </w:r>
          </w:p>
        </w:tc>
        <w:tc>
          <w:tcPr>
            <w:tcW w:w="562" w:type="pct"/>
            <w:vAlign w:val="center"/>
          </w:tcPr>
          <w:p w14:paraId="0A9FFBFD" w14:textId="426A6DE9"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89847</w:t>
            </w:r>
          </w:p>
        </w:tc>
        <w:tc>
          <w:tcPr>
            <w:tcW w:w="1438" w:type="pct"/>
            <w:vAlign w:val="center"/>
          </w:tcPr>
          <w:p w14:paraId="3692D408" w14:textId="0D669E46"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Specialty Primer, Sealer, and Undercoater</w:t>
            </w:r>
          </w:p>
        </w:tc>
        <w:tc>
          <w:tcPr>
            <w:tcW w:w="1000" w:type="pct"/>
            <w:vAlign w:val="center"/>
          </w:tcPr>
          <w:p w14:paraId="39DCF672" w14:textId="242CE9DE"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211.1</w:t>
            </w:r>
          </w:p>
        </w:tc>
        <w:tc>
          <w:tcPr>
            <w:tcW w:w="1000" w:type="pct"/>
            <w:vAlign w:val="center"/>
          </w:tcPr>
          <w:p w14:paraId="6CE74E73" w14:textId="04F8A78C"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222.1</w:t>
            </w:r>
          </w:p>
        </w:tc>
      </w:tr>
      <w:tr w:rsidR="00C949B5" w:rsidRPr="00F2261F" w14:paraId="6DA3D657" w14:textId="77777777" w:rsidTr="00F2261F">
        <w:trPr>
          <w:cantSplit/>
          <w:trHeight w:val="288"/>
        </w:trPr>
        <w:tc>
          <w:tcPr>
            <w:tcW w:w="1000" w:type="pct"/>
            <w:vAlign w:val="center"/>
          </w:tcPr>
          <w:p w14:paraId="685ED04F" w14:textId="31F69A47"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520-520-9109-0000</w:t>
            </w:r>
          </w:p>
        </w:tc>
        <w:tc>
          <w:tcPr>
            <w:tcW w:w="562" w:type="pct"/>
            <w:vAlign w:val="center"/>
          </w:tcPr>
          <w:p w14:paraId="186A48DC" w14:textId="0140FB95"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89771</w:t>
            </w:r>
          </w:p>
        </w:tc>
        <w:tc>
          <w:tcPr>
            <w:tcW w:w="1438" w:type="pct"/>
            <w:vAlign w:val="center"/>
          </w:tcPr>
          <w:p w14:paraId="4079DCEA" w14:textId="31A8F1A9"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Bituminous Roof Primer</w:t>
            </w:r>
          </w:p>
        </w:tc>
        <w:tc>
          <w:tcPr>
            <w:tcW w:w="1000" w:type="pct"/>
            <w:vAlign w:val="center"/>
          </w:tcPr>
          <w:p w14:paraId="1E1CD14E" w14:textId="04FF13CF"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61.4</w:t>
            </w:r>
          </w:p>
        </w:tc>
        <w:tc>
          <w:tcPr>
            <w:tcW w:w="1000" w:type="pct"/>
            <w:vAlign w:val="center"/>
          </w:tcPr>
          <w:p w14:paraId="52965E13" w14:textId="34280566"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61.4</w:t>
            </w:r>
          </w:p>
        </w:tc>
      </w:tr>
      <w:tr w:rsidR="00C949B5" w:rsidRPr="00F2261F" w14:paraId="2E4D3C99" w14:textId="77777777" w:rsidTr="00F2261F">
        <w:trPr>
          <w:cantSplit/>
          <w:trHeight w:val="288"/>
        </w:trPr>
        <w:tc>
          <w:tcPr>
            <w:tcW w:w="1000" w:type="pct"/>
            <w:vAlign w:val="center"/>
          </w:tcPr>
          <w:p w14:paraId="4162C6D5" w14:textId="5C39005A"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520-520-9112-0000</w:t>
            </w:r>
          </w:p>
        </w:tc>
        <w:tc>
          <w:tcPr>
            <w:tcW w:w="562" w:type="pct"/>
            <w:vAlign w:val="center"/>
          </w:tcPr>
          <w:p w14:paraId="0572C3B5" w14:textId="0CC945D6"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85423</w:t>
            </w:r>
          </w:p>
        </w:tc>
        <w:tc>
          <w:tcPr>
            <w:tcW w:w="1438" w:type="pct"/>
            <w:vAlign w:val="center"/>
          </w:tcPr>
          <w:p w14:paraId="1ECAA091" w14:textId="3933CB1F"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Sanding Sealers</w:t>
            </w:r>
          </w:p>
        </w:tc>
        <w:tc>
          <w:tcPr>
            <w:tcW w:w="1000" w:type="pct"/>
            <w:vAlign w:val="center"/>
          </w:tcPr>
          <w:p w14:paraId="5E7E9BC9" w14:textId="34BCE253"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9.3</w:t>
            </w:r>
          </w:p>
        </w:tc>
        <w:tc>
          <w:tcPr>
            <w:tcW w:w="1000" w:type="pct"/>
            <w:vAlign w:val="center"/>
          </w:tcPr>
          <w:p w14:paraId="3A2B684E" w14:textId="466C97F2"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15.8</w:t>
            </w:r>
          </w:p>
        </w:tc>
      </w:tr>
      <w:tr w:rsidR="00C949B5" w:rsidRPr="00F2261F" w14:paraId="1A2D7229" w14:textId="77777777" w:rsidTr="00F2261F">
        <w:trPr>
          <w:cantSplit/>
          <w:trHeight w:val="288"/>
        </w:trPr>
        <w:tc>
          <w:tcPr>
            <w:tcW w:w="1000" w:type="pct"/>
            <w:vAlign w:val="center"/>
          </w:tcPr>
          <w:p w14:paraId="641A7F43" w14:textId="6B6781D6"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520-520-9113-0000</w:t>
            </w:r>
          </w:p>
        </w:tc>
        <w:tc>
          <w:tcPr>
            <w:tcW w:w="562" w:type="pct"/>
            <w:vAlign w:val="center"/>
          </w:tcPr>
          <w:p w14:paraId="67912AB1" w14:textId="60EEE41C"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89870</w:t>
            </w:r>
          </w:p>
        </w:tc>
        <w:tc>
          <w:tcPr>
            <w:tcW w:w="1438" w:type="pct"/>
            <w:vAlign w:val="center"/>
          </w:tcPr>
          <w:p w14:paraId="471FC415" w14:textId="61376E96"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Waterproofing Sealers</w:t>
            </w:r>
          </w:p>
        </w:tc>
        <w:tc>
          <w:tcPr>
            <w:tcW w:w="1000" w:type="pct"/>
            <w:vAlign w:val="center"/>
          </w:tcPr>
          <w:p w14:paraId="28B2362B" w14:textId="781E4B72"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349.2</w:t>
            </w:r>
          </w:p>
        </w:tc>
        <w:tc>
          <w:tcPr>
            <w:tcW w:w="1000" w:type="pct"/>
            <w:vAlign w:val="center"/>
          </w:tcPr>
          <w:p w14:paraId="57D4CF9C" w14:textId="7B30EDB3"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401.0</w:t>
            </w:r>
          </w:p>
        </w:tc>
      </w:tr>
      <w:tr w:rsidR="00C949B5" w:rsidRPr="00F2261F" w14:paraId="3B52B39E" w14:textId="77777777" w:rsidTr="00F2261F">
        <w:trPr>
          <w:cantSplit/>
          <w:trHeight w:val="288"/>
        </w:trPr>
        <w:tc>
          <w:tcPr>
            <w:tcW w:w="1000" w:type="pct"/>
            <w:vAlign w:val="center"/>
          </w:tcPr>
          <w:p w14:paraId="5C81443E" w14:textId="1EE75F49"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520-520-9118-0000</w:t>
            </w:r>
          </w:p>
        </w:tc>
        <w:tc>
          <w:tcPr>
            <w:tcW w:w="562" w:type="pct"/>
            <w:vAlign w:val="center"/>
          </w:tcPr>
          <w:p w14:paraId="6623E4F3" w14:textId="176FEC55"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89888</w:t>
            </w:r>
          </w:p>
        </w:tc>
        <w:tc>
          <w:tcPr>
            <w:tcW w:w="1438" w:type="pct"/>
            <w:vAlign w:val="center"/>
          </w:tcPr>
          <w:p w14:paraId="0A1323BC" w14:textId="1063A96D"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Waterproofing Concrete/Masonry Sealers</w:t>
            </w:r>
          </w:p>
        </w:tc>
        <w:tc>
          <w:tcPr>
            <w:tcW w:w="1000" w:type="pct"/>
            <w:vAlign w:val="center"/>
          </w:tcPr>
          <w:p w14:paraId="1B4E9487" w14:textId="56C900D8"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485.1</w:t>
            </w:r>
          </w:p>
        </w:tc>
        <w:tc>
          <w:tcPr>
            <w:tcW w:w="1000" w:type="pct"/>
            <w:vAlign w:val="center"/>
          </w:tcPr>
          <w:p w14:paraId="30A4BF7C" w14:textId="381C7436"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991.8</w:t>
            </w:r>
          </w:p>
        </w:tc>
      </w:tr>
      <w:tr w:rsidR="00C949B5" w:rsidRPr="00F2261F" w14:paraId="76EE0936" w14:textId="77777777" w:rsidTr="00F2261F">
        <w:trPr>
          <w:cantSplit/>
          <w:trHeight w:val="288"/>
        </w:trPr>
        <w:tc>
          <w:tcPr>
            <w:tcW w:w="1000" w:type="pct"/>
            <w:vAlign w:val="center"/>
          </w:tcPr>
          <w:p w14:paraId="6EC17762" w14:textId="27D0E526"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520-520-9122-0000</w:t>
            </w:r>
          </w:p>
        </w:tc>
        <w:tc>
          <w:tcPr>
            <w:tcW w:w="562" w:type="pct"/>
            <w:vAlign w:val="center"/>
          </w:tcPr>
          <w:p w14:paraId="0F0DD348" w14:textId="4E552679"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89789</w:t>
            </w:r>
          </w:p>
        </w:tc>
        <w:tc>
          <w:tcPr>
            <w:tcW w:w="1438" w:type="pct"/>
            <w:vAlign w:val="center"/>
          </w:tcPr>
          <w:p w14:paraId="206F1B31" w14:textId="0CC17B2A"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Faux Finishing</w:t>
            </w:r>
          </w:p>
        </w:tc>
        <w:tc>
          <w:tcPr>
            <w:tcW w:w="1000" w:type="pct"/>
            <w:vAlign w:val="center"/>
          </w:tcPr>
          <w:p w14:paraId="6172FCD1" w14:textId="2E70E6D7"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15.1</w:t>
            </w:r>
          </w:p>
        </w:tc>
        <w:tc>
          <w:tcPr>
            <w:tcW w:w="1000" w:type="pct"/>
            <w:vAlign w:val="center"/>
          </w:tcPr>
          <w:p w14:paraId="1359CBD9" w14:textId="22779FF5"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16.3</w:t>
            </w:r>
          </w:p>
        </w:tc>
      </w:tr>
      <w:tr w:rsidR="00C949B5" w:rsidRPr="00F2261F" w14:paraId="010B9B40" w14:textId="77777777" w:rsidTr="00F2261F">
        <w:trPr>
          <w:cantSplit/>
          <w:trHeight w:val="288"/>
        </w:trPr>
        <w:tc>
          <w:tcPr>
            <w:tcW w:w="1000" w:type="pct"/>
            <w:vAlign w:val="center"/>
          </w:tcPr>
          <w:p w14:paraId="24E46477" w14:textId="76F23C66"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520-520-9124-0000</w:t>
            </w:r>
          </w:p>
        </w:tc>
        <w:tc>
          <w:tcPr>
            <w:tcW w:w="562" w:type="pct"/>
            <w:vAlign w:val="center"/>
          </w:tcPr>
          <w:p w14:paraId="68EEE8D8" w14:textId="114AC739"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89813</w:t>
            </w:r>
          </w:p>
        </w:tc>
        <w:tc>
          <w:tcPr>
            <w:tcW w:w="1438" w:type="pct"/>
            <w:vAlign w:val="center"/>
          </w:tcPr>
          <w:p w14:paraId="3067887A" w14:textId="601ED145"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Mastic Texture</w:t>
            </w:r>
          </w:p>
        </w:tc>
        <w:tc>
          <w:tcPr>
            <w:tcW w:w="1000" w:type="pct"/>
            <w:vAlign w:val="center"/>
          </w:tcPr>
          <w:p w14:paraId="0EEB7A47" w14:textId="232AC944"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18.5</w:t>
            </w:r>
          </w:p>
        </w:tc>
        <w:tc>
          <w:tcPr>
            <w:tcW w:w="1000" w:type="pct"/>
            <w:vAlign w:val="center"/>
          </w:tcPr>
          <w:p w14:paraId="7ABEB3FB" w14:textId="1864BC69"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18.5</w:t>
            </w:r>
          </w:p>
        </w:tc>
      </w:tr>
      <w:tr w:rsidR="00C949B5" w:rsidRPr="00F2261F" w14:paraId="18E341CA" w14:textId="77777777" w:rsidTr="00F2261F">
        <w:trPr>
          <w:cantSplit/>
          <w:trHeight w:val="288"/>
        </w:trPr>
        <w:tc>
          <w:tcPr>
            <w:tcW w:w="1000" w:type="pct"/>
            <w:vAlign w:val="center"/>
          </w:tcPr>
          <w:p w14:paraId="354F8B7E" w14:textId="7A22541A"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520-520-9126-0000</w:t>
            </w:r>
          </w:p>
        </w:tc>
        <w:tc>
          <w:tcPr>
            <w:tcW w:w="562" w:type="pct"/>
            <w:vAlign w:val="center"/>
          </w:tcPr>
          <w:p w14:paraId="47A71ED1" w14:textId="3319A5F0"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89839</w:t>
            </w:r>
          </w:p>
        </w:tc>
        <w:tc>
          <w:tcPr>
            <w:tcW w:w="1438" w:type="pct"/>
            <w:vAlign w:val="center"/>
          </w:tcPr>
          <w:p w14:paraId="71560630" w14:textId="46541416"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Rust Preventative</w:t>
            </w:r>
          </w:p>
        </w:tc>
        <w:tc>
          <w:tcPr>
            <w:tcW w:w="1000" w:type="pct"/>
            <w:vAlign w:val="center"/>
          </w:tcPr>
          <w:p w14:paraId="0C3841E6" w14:textId="3262D4AA"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506.7</w:t>
            </w:r>
          </w:p>
        </w:tc>
        <w:tc>
          <w:tcPr>
            <w:tcW w:w="1000" w:type="pct"/>
            <w:vAlign w:val="center"/>
          </w:tcPr>
          <w:p w14:paraId="6544BBBE" w14:textId="031EA32B"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951.3</w:t>
            </w:r>
          </w:p>
        </w:tc>
      </w:tr>
      <w:tr w:rsidR="00C949B5" w:rsidRPr="00F2261F" w14:paraId="184A066B" w14:textId="77777777" w:rsidTr="00F2261F">
        <w:trPr>
          <w:cantSplit/>
          <w:trHeight w:val="288"/>
        </w:trPr>
        <w:tc>
          <w:tcPr>
            <w:tcW w:w="1000" w:type="pct"/>
            <w:vAlign w:val="center"/>
          </w:tcPr>
          <w:p w14:paraId="615FAD16" w14:textId="592085D6"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520-520-9131-0000</w:t>
            </w:r>
          </w:p>
        </w:tc>
        <w:tc>
          <w:tcPr>
            <w:tcW w:w="562" w:type="pct"/>
            <w:vAlign w:val="center"/>
          </w:tcPr>
          <w:p w14:paraId="2E800281" w14:textId="79FCD7D6"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89854</w:t>
            </w:r>
          </w:p>
        </w:tc>
        <w:tc>
          <w:tcPr>
            <w:tcW w:w="1438" w:type="pct"/>
            <w:vAlign w:val="center"/>
          </w:tcPr>
          <w:p w14:paraId="7FECDCB6" w14:textId="6ECE4ADC"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 xml:space="preserve">Stains – Clear/Semitransparent </w:t>
            </w:r>
          </w:p>
        </w:tc>
        <w:tc>
          <w:tcPr>
            <w:tcW w:w="1000" w:type="pct"/>
            <w:vAlign w:val="center"/>
          </w:tcPr>
          <w:p w14:paraId="3CDC27C1" w14:textId="16AB5CA3"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997.5</w:t>
            </w:r>
          </w:p>
        </w:tc>
        <w:tc>
          <w:tcPr>
            <w:tcW w:w="1000" w:type="pct"/>
            <w:vAlign w:val="center"/>
          </w:tcPr>
          <w:p w14:paraId="64EDF7D8" w14:textId="30EB74AF"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1009.9</w:t>
            </w:r>
          </w:p>
        </w:tc>
      </w:tr>
      <w:tr w:rsidR="00C949B5" w:rsidRPr="00F2261F" w14:paraId="04B8CC3E" w14:textId="77777777" w:rsidTr="00F2261F">
        <w:trPr>
          <w:cantSplit/>
          <w:trHeight w:val="288"/>
        </w:trPr>
        <w:tc>
          <w:tcPr>
            <w:tcW w:w="1000" w:type="pct"/>
            <w:vAlign w:val="center"/>
          </w:tcPr>
          <w:p w14:paraId="6AE4EE64" w14:textId="5166CDAA"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lastRenderedPageBreak/>
              <w:t>520-520-9136-0000</w:t>
            </w:r>
          </w:p>
        </w:tc>
        <w:tc>
          <w:tcPr>
            <w:tcW w:w="562" w:type="pct"/>
            <w:vAlign w:val="center"/>
          </w:tcPr>
          <w:p w14:paraId="6B9A6305" w14:textId="688FDE92"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85472</w:t>
            </w:r>
          </w:p>
        </w:tc>
        <w:tc>
          <w:tcPr>
            <w:tcW w:w="1438" w:type="pct"/>
            <w:vAlign w:val="center"/>
          </w:tcPr>
          <w:p w14:paraId="1CD597DA" w14:textId="6C9495D2"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Stains – Opaque</w:t>
            </w:r>
          </w:p>
        </w:tc>
        <w:tc>
          <w:tcPr>
            <w:tcW w:w="1000" w:type="pct"/>
            <w:vAlign w:val="center"/>
          </w:tcPr>
          <w:p w14:paraId="492F425D" w14:textId="4385B77C"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278.6</w:t>
            </w:r>
          </w:p>
        </w:tc>
        <w:tc>
          <w:tcPr>
            <w:tcW w:w="1000" w:type="pct"/>
            <w:vAlign w:val="center"/>
          </w:tcPr>
          <w:p w14:paraId="3511BE28" w14:textId="2C2E9CF8"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281.8</w:t>
            </w:r>
          </w:p>
        </w:tc>
      </w:tr>
      <w:tr w:rsidR="00C949B5" w:rsidRPr="00F2261F" w14:paraId="384E2A17" w14:textId="77777777" w:rsidTr="00F2261F">
        <w:trPr>
          <w:cantSplit/>
          <w:trHeight w:val="288"/>
        </w:trPr>
        <w:tc>
          <w:tcPr>
            <w:tcW w:w="1000" w:type="pct"/>
            <w:vAlign w:val="center"/>
          </w:tcPr>
          <w:p w14:paraId="4080137B" w14:textId="5F130884"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520-520-9141-0000</w:t>
            </w:r>
          </w:p>
        </w:tc>
        <w:tc>
          <w:tcPr>
            <w:tcW w:w="562" w:type="pct"/>
            <w:vAlign w:val="center"/>
          </w:tcPr>
          <w:p w14:paraId="0C782EED" w14:textId="1D08FF47"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89862</w:t>
            </w:r>
          </w:p>
        </w:tc>
        <w:tc>
          <w:tcPr>
            <w:tcW w:w="1438" w:type="pct"/>
            <w:vAlign w:val="center"/>
          </w:tcPr>
          <w:p w14:paraId="79ACFA62" w14:textId="1B6675E7"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Varnish – Clear/Semitransparent</w:t>
            </w:r>
          </w:p>
        </w:tc>
        <w:tc>
          <w:tcPr>
            <w:tcW w:w="1000" w:type="pct"/>
            <w:vAlign w:val="center"/>
          </w:tcPr>
          <w:p w14:paraId="7C0E7BF5" w14:textId="774302F5"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868.9</w:t>
            </w:r>
          </w:p>
        </w:tc>
        <w:tc>
          <w:tcPr>
            <w:tcW w:w="1000" w:type="pct"/>
            <w:vAlign w:val="center"/>
          </w:tcPr>
          <w:p w14:paraId="52B657AB" w14:textId="1F7DB662"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1013.0</w:t>
            </w:r>
          </w:p>
        </w:tc>
      </w:tr>
      <w:tr w:rsidR="00C949B5" w:rsidRPr="00F2261F" w14:paraId="1D249FD4" w14:textId="77777777" w:rsidTr="00F2261F">
        <w:trPr>
          <w:cantSplit/>
          <w:trHeight w:val="288"/>
        </w:trPr>
        <w:tc>
          <w:tcPr>
            <w:tcW w:w="1000" w:type="pct"/>
            <w:vAlign w:val="center"/>
          </w:tcPr>
          <w:p w14:paraId="29B18E92" w14:textId="74BE2139"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520-520-9153-0000</w:t>
            </w:r>
          </w:p>
        </w:tc>
        <w:tc>
          <w:tcPr>
            <w:tcW w:w="562" w:type="pct"/>
            <w:vAlign w:val="center"/>
          </w:tcPr>
          <w:p w14:paraId="1BB74531" w14:textId="0C52DE21"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85506</w:t>
            </w:r>
          </w:p>
        </w:tc>
        <w:tc>
          <w:tcPr>
            <w:tcW w:w="1438" w:type="pct"/>
            <w:vAlign w:val="center"/>
          </w:tcPr>
          <w:p w14:paraId="60E62D95" w14:textId="6623B6DF"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Quick Dry Enamel Coatings</w:t>
            </w:r>
          </w:p>
        </w:tc>
        <w:tc>
          <w:tcPr>
            <w:tcW w:w="1000" w:type="pct"/>
            <w:vAlign w:val="center"/>
          </w:tcPr>
          <w:p w14:paraId="796FA396" w14:textId="6D9CAB40"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2.9</w:t>
            </w:r>
          </w:p>
        </w:tc>
        <w:tc>
          <w:tcPr>
            <w:tcW w:w="1000" w:type="pct"/>
            <w:vAlign w:val="center"/>
          </w:tcPr>
          <w:p w14:paraId="4AE3B85D" w14:textId="2E815F44"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2.9</w:t>
            </w:r>
          </w:p>
        </w:tc>
      </w:tr>
      <w:tr w:rsidR="00C949B5" w:rsidRPr="00F2261F" w14:paraId="35E9AD09" w14:textId="77777777" w:rsidTr="00F2261F">
        <w:trPr>
          <w:cantSplit/>
          <w:trHeight w:val="288"/>
        </w:trPr>
        <w:tc>
          <w:tcPr>
            <w:tcW w:w="1000" w:type="pct"/>
            <w:vAlign w:val="center"/>
          </w:tcPr>
          <w:p w14:paraId="21144BE7" w14:textId="405B25A0"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520-520-9157-0000</w:t>
            </w:r>
          </w:p>
        </w:tc>
        <w:tc>
          <w:tcPr>
            <w:tcW w:w="562" w:type="pct"/>
            <w:vAlign w:val="center"/>
          </w:tcPr>
          <w:p w14:paraId="22B0A620" w14:textId="28AFCB30"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89797</w:t>
            </w:r>
          </w:p>
        </w:tc>
        <w:tc>
          <w:tcPr>
            <w:tcW w:w="1438" w:type="pct"/>
            <w:vAlign w:val="center"/>
          </w:tcPr>
          <w:p w14:paraId="6DE1DEDB" w14:textId="25AA8F36"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Lacquers (Unspecified)</w:t>
            </w:r>
          </w:p>
        </w:tc>
        <w:tc>
          <w:tcPr>
            <w:tcW w:w="1000" w:type="pct"/>
            <w:vAlign w:val="center"/>
          </w:tcPr>
          <w:p w14:paraId="0D2F7178" w14:textId="4402163C"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190.8</w:t>
            </w:r>
          </w:p>
        </w:tc>
        <w:tc>
          <w:tcPr>
            <w:tcW w:w="1000" w:type="pct"/>
            <w:vAlign w:val="center"/>
          </w:tcPr>
          <w:p w14:paraId="7020D073" w14:textId="2C62D79F"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1039.3</w:t>
            </w:r>
          </w:p>
        </w:tc>
      </w:tr>
      <w:tr w:rsidR="00C949B5" w:rsidRPr="00F2261F" w14:paraId="5166B38A" w14:textId="77777777" w:rsidTr="00F2261F">
        <w:trPr>
          <w:cantSplit/>
          <w:trHeight w:val="288"/>
        </w:trPr>
        <w:tc>
          <w:tcPr>
            <w:tcW w:w="1000" w:type="pct"/>
            <w:vAlign w:val="center"/>
          </w:tcPr>
          <w:p w14:paraId="60A0036A" w14:textId="045C2776"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520-520-9159-0000</w:t>
            </w:r>
          </w:p>
        </w:tc>
        <w:tc>
          <w:tcPr>
            <w:tcW w:w="562" w:type="pct"/>
            <w:vAlign w:val="center"/>
          </w:tcPr>
          <w:p w14:paraId="75AFEED8" w14:textId="58758CBA"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85530</w:t>
            </w:r>
          </w:p>
        </w:tc>
        <w:tc>
          <w:tcPr>
            <w:tcW w:w="1438" w:type="pct"/>
            <w:vAlign w:val="center"/>
          </w:tcPr>
          <w:p w14:paraId="796ABF8A" w14:textId="174A3630"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Flat Coatings</w:t>
            </w:r>
          </w:p>
        </w:tc>
        <w:tc>
          <w:tcPr>
            <w:tcW w:w="1000" w:type="pct"/>
            <w:vAlign w:val="center"/>
          </w:tcPr>
          <w:p w14:paraId="0F4300B4" w14:textId="453C4E4F"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17.8</w:t>
            </w:r>
          </w:p>
        </w:tc>
        <w:tc>
          <w:tcPr>
            <w:tcW w:w="1000" w:type="pct"/>
            <w:vAlign w:val="center"/>
          </w:tcPr>
          <w:p w14:paraId="187EBEB4" w14:textId="0653C525"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18.1</w:t>
            </w:r>
          </w:p>
        </w:tc>
      </w:tr>
      <w:tr w:rsidR="00C949B5" w:rsidRPr="00F2261F" w14:paraId="3FD841B9" w14:textId="77777777" w:rsidTr="00F2261F">
        <w:trPr>
          <w:cantSplit/>
          <w:trHeight w:val="288"/>
        </w:trPr>
        <w:tc>
          <w:tcPr>
            <w:tcW w:w="1000" w:type="pct"/>
            <w:vAlign w:val="center"/>
          </w:tcPr>
          <w:p w14:paraId="6C029F27" w14:textId="31394196"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520-520-9160-0000</w:t>
            </w:r>
          </w:p>
        </w:tc>
        <w:tc>
          <w:tcPr>
            <w:tcW w:w="562" w:type="pct"/>
            <w:vAlign w:val="center"/>
          </w:tcPr>
          <w:p w14:paraId="3BA09C32" w14:textId="2AFA9027"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89821</w:t>
            </w:r>
          </w:p>
        </w:tc>
        <w:tc>
          <w:tcPr>
            <w:tcW w:w="1438" w:type="pct"/>
            <w:vAlign w:val="center"/>
          </w:tcPr>
          <w:p w14:paraId="1B94FBEA" w14:textId="3E2C9F67"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Nonflat-Low Gloss/Medium Gloss</w:t>
            </w:r>
          </w:p>
        </w:tc>
        <w:tc>
          <w:tcPr>
            <w:tcW w:w="1000" w:type="pct"/>
            <w:vAlign w:val="center"/>
          </w:tcPr>
          <w:p w14:paraId="3D90FA01" w14:textId="44EDA144"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160.1</w:t>
            </w:r>
          </w:p>
        </w:tc>
        <w:tc>
          <w:tcPr>
            <w:tcW w:w="1000" w:type="pct"/>
            <w:vAlign w:val="center"/>
          </w:tcPr>
          <w:p w14:paraId="7DD3C277" w14:textId="18FA7BC5"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179.5</w:t>
            </w:r>
          </w:p>
        </w:tc>
      </w:tr>
      <w:tr w:rsidR="00C949B5" w:rsidRPr="00F2261F" w14:paraId="65529DD1" w14:textId="77777777" w:rsidTr="00F2261F">
        <w:trPr>
          <w:cantSplit/>
          <w:trHeight w:val="288"/>
        </w:trPr>
        <w:tc>
          <w:tcPr>
            <w:tcW w:w="1000" w:type="pct"/>
            <w:vAlign w:val="center"/>
          </w:tcPr>
          <w:p w14:paraId="665E1EA9" w14:textId="507BCDE8"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520-520-9161-0000</w:t>
            </w:r>
          </w:p>
        </w:tc>
        <w:tc>
          <w:tcPr>
            <w:tcW w:w="562" w:type="pct"/>
            <w:vAlign w:val="center"/>
          </w:tcPr>
          <w:p w14:paraId="43CB2C09" w14:textId="5CBCF4ED"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85548</w:t>
            </w:r>
          </w:p>
        </w:tc>
        <w:tc>
          <w:tcPr>
            <w:tcW w:w="1438" w:type="pct"/>
            <w:vAlign w:val="center"/>
          </w:tcPr>
          <w:p w14:paraId="64652BA9" w14:textId="733AC491"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High Gloss Nonflat Coatings</w:t>
            </w:r>
          </w:p>
        </w:tc>
        <w:tc>
          <w:tcPr>
            <w:tcW w:w="1000" w:type="pct"/>
            <w:vAlign w:val="center"/>
          </w:tcPr>
          <w:p w14:paraId="1848DCCC" w14:textId="60138DD9"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59.8</w:t>
            </w:r>
          </w:p>
        </w:tc>
        <w:tc>
          <w:tcPr>
            <w:tcW w:w="1000" w:type="pct"/>
            <w:vAlign w:val="center"/>
          </w:tcPr>
          <w:p w14:paraId="3E4B2EE3" w14:textId="7C29F511"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60.1</w:t>
            </w:r>
          </w:p>
        </w:tc>
      </w:tr>
      <w:tr w:rsidR="00C949B5" w:rsidRPr="00F2261F" w14:paraId="6D34377A" w14:textId="77777777" w:rsidTr="00F2261F">
        <w:trPr>
          <w:cantSplit/>
          <w:trHeight w:val="288"/>
        </w:trPr>
        <w:tc>
          <w:tcPr>
            <w:tcW w:w="1000" w:type="pct"/>
            <w:vAlign w:val="center"/>
          </w:tcPr>
          <w:p w14:paraId="2D7D5596" w14:textId="1D73AFD2"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520-520-9164-0000</w:t>
            </w:r>
          </w:p>
        </w:tc>
        <w:tc>
          <w:tcPr>
            <w:tcW w:w="562" w:type="pct"/>
            <w:vAlign w:val="center"/>
          </w:tcPr>
          <w:p w14:paraId="3C491C3B" w14:textId="77D00372"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85571</w:t>
            </w:r>
          </w:p>
        </w:tc>
        <w:tc>
          <w:tcPr>
            <w:tcW w:w="1438" w:type="pct"/>
            <w:vAlign w:val="center"/>
          </w:tcPr>
          <w:p w14:paraId="5BCCDAE0" w14:textId="6944DC71"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Bituminous Roof Coatings</w:t>
            </w:r>
          </w:p>
        </w:tc>
        <w:tc>
          <w:tcPr>
            <w:tcW w:w="1000" w:type="pct"/>
            <w:vAlign w:val="center"/>
          </w:tcPr>
          <w:p w14:paraId="5CF59C3D" w14:textId="10ADFCF3"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67.3</w:t>
            </w:r>
          </w:p>
        </w:tc>
        <w:tc>
          <w:tcPr>
            <w:tcW w:w="1000" w:type="pct"/>
            <w:vAlign w:val="center"/>
          </w:tcPr>
          <w:p w14:paraId="5577BA55" w14:textId="23359A9A"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67.3</w:t>
            </w:r>
          </w:p>
        </w:tc>
      </w:tr>
      <w:tr w:rsidR="00C949B5" w:rsidRPr="00F2261F" w14:paraId="18C0EBBE" w14:textId="77777777" w:rsidTr="00F2261F">
        <w:trPr>
          <w:cantSplit/>
          <w:trHeight w:val="288"/>
        </w:trPr>
        <w:tc>
          <w:tcPr>
            <w:tcW w:w="1000" w:type="pct"/>
            <w:vAlign w:val="center"/>
          </w:tcPr>
          <w:p w14:paraId="0741330B" w14:textId="75995979"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520-520-9165-0000</w:t>
            </w:r>
          </w:p>
        </w:tc>
        <w:tc>
          <w:tcPr>
            <w:tcW w:w="562" w:type="pct"/>
            <w:vAlign w:val="center"/>
          </w:tcPr>
          <w:p w14:paraId="6B4FD9E0" w14:textId="40F7882D"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85589</w:t>
            </w:r>
          </w:p>
        </w:tc>
        <w:tc>
          <w:tcPr>
            <w:tcW w:w="1438" w:type="pct"/>
            <w:vAlign w:val="center"/>
          </w:tcPr>
          <w:p w14:paraId="71665F02" w14:textId="2810F13D"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Concrete Curing Compounds</w:t>
            </w:r>
          </w:p>
        </w:tc>
        <w:tc>
          <w:tcPr>
            <w:tcW w:w="1000" w:type="pct"/>
            <w:vAlign w:val="center"/>
          </w:tcPr>
          <w:p w14:paraId="7F57BAA5" w14:textId="46D5B8F0"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1.9</w:t>
            </w:r>
          </w:p>
        </w:tc>
        <w:tc>
          <w:tcPr>
            <w:tcW w:w="1000" w:type="pct"/>
            <w:vAlign w:val="center"/>
          </w:tcPr>
          <w:p w14:paraId="63A053EF" w14:textId="42DBAC04"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13.9</w:t>
            </w:r>
          </w:p>
        </w:tc>
      </w:tr>
      <w:tr w:rsidR="00C949B5" w:rsidRPr="00F2261F" w14:paraId="7688D798" w14:textId="77777777" w:rsidTr="00F2261F">
        <w:trPr>
          <w:cantSplit/>
          <w:trHeight w:val="288"/>
        </w:trPr>
        <w:tc>
          <w:tcPr>
            <w:tcW w:w="1000" w:type="pct"/>
            <w:vAlign w:val="center"/>
          </w:tcPr>
          <w:p w14:paraId="3C208B6D" w14:textId="57EF0E10"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520-520-9166-0000</w:t>
            </w:r>
          </w:p>
        </w:tc>
        <w:tc>
          <w:tcPr>
            <w:tcW w:w="562" w:type="pct"/>
            <w:vAlign w:val="center"/>
          </w:tcPr>
          <w:p w14:paraId="47919F4D" w14:textId="5539DB04"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85597</w:t>
            </w:r>
          </w:p>
        </w:tc>
        <w:tc>
          <w:tcPr>
            <w:tcW w:w="1438" w:type="pct"/>
            <w:vAlign w:val="center"/>
          </w:tcPr>
          <w:p w14:paraId="38992A7C" w14:textId="77AFBC4F"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Dry Fog Coatings</w:t>
            </w:r>
          </w:p>
        </w:tc>
        <w:tc>
          <w:tcPr>
            <w:tcW w:w="1000" w:type="pct"/>
            <w:vAlign w:val="center"/>
          </w:tcPr>
          <w:p w14:paraId="66FFA4E5" w14:textId="295978DB"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2.2</w:t>
            </w:r>
          </w:p>
        </w:tc>
        <w:tc>
          <w:tcPr>
            <w:tcW w:w="1000" w:type="pct"/>
            <w:vAlign w:val="center"/>
          </w:tcPr>
          <w:p w14:paraId="7865DAD3" w14:textId="6E62AEF5"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2.2</w:t>
            </w:r>
          </w:p>
        </w:tc>
      </w:tr>
      <w:tr w:rsidR="00C949B5" w:rsidRPr="00F2261F" w14:paraId="06475604" w14:textId="77777777" w:rsidTr="00F2261F">
        <w:trPr>
          <w:cantSplit/>
          <w:trHeight w:val="288"/>
        </w:trPr>
        <w:tc>
          <w:tcPr>
            <w:tcW w:w="1000" w:type="pct"/>
            <w:vAlign w:val="center"/>
          </w:tcPr>
          <w:p w14:paraId="7AC3E7AA" w14:textId="3ADC62A7"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520-520-9169-0000</w:t>
            </w:r>
          </w:p>
        </w:tc>
        <w:tc>
          <w:tcPr>
            <w:tcW w:w="562" w:type="pct"/>
            <w:vAlign w:val="center"/>
          </w:tcPr>
          <w:p w14:paraId="489B51EE" w14:textId="250102EC"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85621</w:t>
            </w:r>
          </w:p>
        </w:tc>
        <w:tc>
          <w:tcPr>
            <w:tcW w:w="1438" w:type="pct"/>
            <w:vAlign w:val="center"/>
          </w:tcPr>
          <w:p w14:paraId="09A2E3F7" w14:textId="3E77D25A"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Floor Coatings</w:t>
            </w:r>
          </w:p>
        </w:tc>
        <w:tc>
          <w:tcPr>
            <w:tcW w:w="1000" w:type="pct"/>
            <w:vAlign w:val="center"/>
          </w:tcPr>
          <w:p w14:paraId="49103FAA" w14:textId="370D7399"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44.3</w:t>
            </w:r>
          </w:p>
        </w:tc>
        <w:tc>
          <w:tcPr>
            <w:tcW w:w="1000" w:type="pct"/>
            <w:vAlign w:val="center"/>
          </w:tcPr>
          <w:p w14:paraId="0F673ACC" w14:textId="507B56B3"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51.0</w:t>
            </w:r>
          </w:p>
        </w:tc>
      </w:tr>
      <w:tr w:rsidR="00C949B5" w:rsidRPr="00F2261F" w14:paraId="302EB2A7" w14:textId="77777777" w:rsidTr="00F2261F">
        <w:trPr>
          <w:cantSplit/>
          <w:trHeight w:val="288"/>
        </w:trPr>
        <w:tc>
          <w:tcPr>
            <w:tcW w:w="1000" w:type="pct"/>
            <w:vAlign w:val="center"/>
          </w:tcPr>
          <w:p w14:paraId="79BB89E0" w14:textId="016281BD"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520-520-9170-0000</w:t>
            </w:r>
          </w:p>
        </w:tc>
        <w:tc>
          <w:tcPr>
            <w:tcW w:w="562" w:type="pct"/>
            <w:vAlign w:val="center"/>
          </w:tcPr>
          <w:p w14:paraId="2AA55FF2" w14:textId="210867F1"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85639</w:t>
            </w:r>
          </w:p>
        </w:tc>
        <w:tc>
          <w:tcPr>
            <w:tcW w:w="1438" w:type="pct"/>
            <w:vAlign w:val="center"/>
          </w:tcPr>
          <w:p w14:paraId="255E8D46" w14:textId="6EC30D77"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Form Release Coatings</w:t>
            </w:r>
          </w:p>
        </w:tc>
        <w:tc>
          <w:tcPr>
            <w:tcW w:w="1000" w:type="pct"/>
            <w:vAlign w:val="center"/>
          </w:tcPr>
          <w:p w14:paraId="375E7F69" w14:textId="5E0D0274"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63.5</w:t>
            </w:r>
          </w:p>
        </w:tc>
        <w:tc>
          <w:tcPr>
            <w:tcW w:w="1000" w:type="pct"/>
            <w:vAlign w:val="center"/>
          </w:tcPr>
          <w:p w14:paraId="3F4AB5D6" w14:textId="527BB0B1"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63.5</w:t>
            </w:r>
          </w:p>
        </w:tc>
      </w:tr>
      <w:tr w:rsidR="00C949B5" w:rsidRPr="00F2261F" w14:paraId="2394BF4F" w14:textId="77777777" w:rsidTr="00F2261F">
        <w:trPr>
          <w:cantSplit/>
          <w:trHeight w:val="288"/>
        </w:trPr>
        <w:tc>
          <w:tcPr>
            <w:tcW w:w="1000" w:type="pct"/>
            <w:vAlign w:val="center"/>
          </w:tcPr>
          <w:p w14:paraId="0A887754" w14:textId="17D88B2E"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520-520-9171-0000</w:t>
            </w:r>
          </w:p>
        </w:tc>
        <w:tc>
          <w:tcPr>
            <w:tcW w:w="562" w:type="pct"/>
            <w:vAlign w:val="center"/>
          </w:tcPr>
          <w:p w14:paraId="30569002" w14:textId="2A29F10D"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85467</w:t>
            </w:r>
          </w:p>
        </w:tc>
        <w:tc>
          <w:tcPr>
            <w:tcW w:w="1438" w:type="pct"/>
            <w:vAlign w:val="center"/>
          </w:tcPr>
          <w:p w14:paraId="03DF62F0" w14:textId="6D94F3BF"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High Temperature Coatings</w:t>
            </w:r>
          </w:p>
        </w:tc>
        <w:tc>
          <w:tcPr>
            <w:tcW w:w="1000" w:type="pct"/>
            <w:vAlign w:val="center"/>
          </w:tcPr>
          <w:p w14:paraId="2BE34C3C" w14:textId="7DDC68DF"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16.8</w:t>
            </w:r>
          </w:p>
        </w:tc>
        <w:tc>
          <w:tcPr>
            <w:tcW w:w="1000" w:type="pct"/>
            <w:vAlign w:val="center"/>
          </w:tcPr>
          <w:p w14:paraId="49F0525E" w14:textId="2AD525AC"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20.6</w:t>
            </w:r>
          </w:p>
        </w:tc>
      </w:tr>
      <w:tr w:rsidR="00C949B5" w:rsidRPr="00F2261F" w14:paraId="5BA90CEB" w14:textId="77777777" w:rsidTr="00F2261F">
        <w:trPr>
          <w:cantSplit/>
          <w:trHeight w:val="288"/>
        </w:trPr>
        <w:tc>
          <w:tcPr>
            <w:tcW w:w="1000" w:type="pct"/>
            <w:vAlign w:val="center"/>
          </w:tcPr>
          <w:p w14:paraId="1C7C0767" w14:textId="39E9A6DA"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520-520-9172-0000</w:t>
            </w:r>
          </w:p>
        </w:tc>
        <w:tc>
          <w:tcPr>
            <w:tcW w:w="562" w:type="pct"/>
            <w:vAlign w:val="center"/>
          </w:tcPr>
          <w:p w14:paraId="5D34BBC1" w14:textId="65408B6E"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85654</w:t>
            </w:r>
          </w:p>
        </w:tc>
        <w:tc>
          <w:tcPr>
            <w:tcW w:w="1438" w:type="pct"/>
            <w:vAlign w:val="center"/>
          </w:tcPr>
          <w:p w14:paraId="4B13C3F0" w14:textId="6324AC67"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Industrial Maintenance Coatings</w:t>
            </w:r>
          </w:p>
        </w:tc>
        <w:tc>
          <w:tcPr>
            <w:tcW w:w="1000" w:type="pct"/>
            <w:vAlign w:val="center"/>
          </w:tcPr>
          <w:p w14:paraId="5050AC72" w14:textId="7C7F8851"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691.2</w:t>
            </w:r>
          </w:p>
        </w:tc>
        <w:tc>
          <w:tcPr>
            <w:tcW w:w="1000" w:type="pct"/>
            <w:vAlign w:val="center"/>
          </w:tcPr>
          <w:p w14:paraId="41F47E96" w14:textId="7B8AF1AC"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970.7</w:t>
            </w:r>
          </w:p>
        </w:tc>
      </w:tr>
      <w:tr w:rsidR="00C949B5" w:rsidRPr="00F2261F" w14:paraId="65FAEF4D" w14:textId="77777777" w:rsidTr="00F2261F">
        <w:trPr>
          <w:cantSplit/>
          <w:trHeight w:val="288"/>
        </w:trPr>
        <w:tc>
          <w:tcPr>
            <w:tcW w:w="1000" w:type="pct"/>
            <w:vAlign w:val="center"/>
          </w:tcPr>
          <w:p w14:paraId="7F6177B2" w14:textId="5DA25AAB"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lastRenderedPageBreak/>
              <w:t>520-520-9173-0000</w:t>
            </w:r>
          </w:p>
        </w:tc>
        <w:tc>
          <w:tcPr>
            <w:tcW w:w="562" w:type="pct"/>
            <w:vAlign w:val="center"/>
          </w:tcPr>
          <w:p w14:paraId="5939F02F" w14:textId="6A9971CF"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85662</w:t>
            </w:r>
          </w:p>
        </w:tc>
        <w:tc>
          <w:tcPr>
            <w:tcW w:w="1438" w:type="pct"/>
            <w:vAlign w:val="center"/>
          </w:tcPr>
          <w:p w14:paraId="1EC0131E" w14:textId="60A8D520"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Metallic Pigmented Coatings</w:t>
            </w:r>
          </w:p>
        </w:tc>
        <w:tc>
          <w:tcPr>
            <w:tcW w:w="1000" w:type="pct"/>
            <w:vAlign w:val="center"/>
          </w:tcPr>
          <w:p w14:paraId="49AA29C9" w14:textId="30B08FE6"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39.3</w:t>
            </w:r>
          </w:p>
        </w:tc>
        <w:tc>
          <w:tcPr>
            <w:tcW w:w="1000" w:type="pct"/>
            <w:vAlign w:val="center"/>
          </w:tcPr>
          <w:p w14:paraId="2011CD3A" w14:textId="24A9923B"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39.9</w:t>
            </w:r>
          </w:p>
        </w:tc>
      </w:tr>
      <w:tr w:rsidR="00C949B5" w:rsidRPr="00F2261F" w14:paraId="11464F87" w14:textId="77777777" w:rsidTr="00F2261F">
        <w:trPr>
          <w:cantSplit/>
          <w:trHeight w:val="288"/>
        </w:trPr>
        <w:tc>
          <w:tcPr>
            <w:tcW w:w="1000" w:type="pct"/>
            <w:vAlign w:val="center"/>
          </w:tcPr>
          <w:p w14:paraId="66BB56E1" w14:textId="3FF2FC02"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520-520-9174-0000</w:t>
            </w:r>
          </w:p>
        </w:tc>
        <w:tc>
          <w:tcPr>
            <w:tcW w:w="562" w:type="pct"/>
            <w:vAlign w:val="center"/>
          </w:tcPr>
          <w:p w14:paraId="3C00E3E2" w14:textId="31952A16"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85670</w:t>
            </w:r>
          </w:p>
        </w:tc>
        <w:tc>
          <w:tcPr>
            <w:tcW w:w="1438" w:type="pct"/>
            <w:vAlign w:val="center"/>
          </w:tcPr>
          <w:p w14:paraId="09332F65" w14:textId="3B6A922B"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Roof Coatings</w:t>
            </w:r>
          </w:p>
        </w:tc>
        <w:tc>
          <w:tcPr>
            <w:tcW w:w="1000" w:type="pct"/>
            <w:vAlign w:val="center"/>
          </w:tcPr>
          <w:p w14:paraId="0BADE473" w14:textId="12FC29AC"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1.1</w:t>
            </w:r>
          </w:p>
        </w:tc>
        <w:tc>
          <w:tcPr>
            <w:tcW w:w="1000" w:type="pct"/>
            <w:vAlign w:val="center"/>
          </w:tcPr>
          <w:p w14:paraId="2921D071" w14:textId="17612458"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1.2</w:t>
            </w:r>
          </w:p>
        </w:tc>
      </w:tr>
      <w:tr w:rsidR="00C949B5" w:rsidRPr="00F2261F" w14:paraId="4942E2F2" w14:textId="77777777" w:rsidTr="00F2261F">
        <w:trPr>
          <w:cantSplit/>
          <w:trHeight w:val="288"/>
        </w:trPr>
        <w:tc>
          <w:tcPr>
            <w:tcW w:w="1000" w:type="pct"/>
            <w:vAlign w:val="center"/>
          </w:tcPr>
          <w:p w14:paraId="5165A4AA" w14:textId="3158F4DF"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520-520-9176-0000</w:t>
            </w:r>
          </w:p>
        </w:tc>
        <w:tc>
          <w:tcPr>
            <w:tcW w:w="562" w:type="pct"/>
            <w:vAlign w:val="center"/>
          </w:tcPr>
          <w:p w14:paraId="436AF78F" w14:textId="11D80297"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85696</w:t>
            </w:r>
          </w:p>
        </w:tc>
        <w:tc>
          <w:tcPr>
            <w:tcW w:w="1438" w:type="pct"/>
            <w:vAlign w:val="center"/>
          </w:tcPr>
          <w:p w14:paraId="79A7EEB4" w14:textId="0235845B"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Traffic Coatings</w:t>
            </w:r>
          </w:p>
        </w:tc>
        <w:tc>
          <w:tcPr>
            <w:tcW w:w="1000" w:type="pct"/>
            <w:vAlign w:val="center"/>
          </w:tcPr>
          <w:p w14:paraId="3A7D73B7" w14:textId="4C1D9289"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29.0</w:t>
            </w:r>
          </w:p>
        </w:tc>
        <w:tc>
          <w:tcPr>
            <w:tcW w:w="1000" w:type="pct"/>
            <w:vAlign w:val="center"/>
          </w:tcPr>
          <w:p w14:paraId="79CD04ED" w14:textId="08A5F9F0" w:rsidR="00C949B5" w:rsidRPr="00F2261F" w:rsidRDefault="00C078FD" w:rsidP="00C949B5">
            <w:pPr>
              <w:widowControl/>
              <w:pBdr>
                <w:top w:val="nil"/>
                <w:left w:val="nil"/>
                <w:bottom w:val="nil"/>
                <w:right w:val="nil"/>
                <w:between w:val="nil"/>
                <w:bar w:val="nil"/>
              </w:pBdr>
              <w:autoSpaceDE/>
              <w:autoSpaceDN/>
              <w:rPr>
                <w:rFonts w:eastAsia="Yu Gothic UI"/>
              </w:rPr>
            </w:pPr>
            <w:r w:rsidRPr="00F2261F">
              <w:rPr>
                <w:rFonts w:eastAsia="Yu Gothic UI"/>
              </w:rPr>
              <w:t>107.9</w:t>
            </w:r>
          </w:p>
        </w:tc>
      </w:tr>
      <w:tr w:rsidR="00C949B5" w:rsidRPr="00F2261F" w14:paraId="23CF71A2" w14:textId="77777777" w:rsidTr="00F2261F">
        <w:trPr>
          <w:cantSplit/>
          <w:trHeight w:val="288"/>
        </w:trPr>
        <w:tc>
          <w:tcPr>
            <w:tcW w:w="1000" w:type="pct"/>
            <w:vAlign w:val="center"/>
          </w:tcPr>
          <w:p w14:paraId="260938A7" w14:textId="5057FC01"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520-520-9177-0000</w:t>
            </w:r>
          </w:p>
        </w:tc>
        <w:tc>
          <w:tcPr>
            <w:tcW w:w="562" w:type="pct"/>
            <w:vAlign w:val="center"/>
          </w:tcPr>
          <w:p w14:paraId="4ACF373C" w14:textId="2ED02A1D" w:rsidR="00C949B5" w:rsidRPr="00F2261F" w:rsidRDefault="00B13C2B" w:rsidP="00C949B5">
            <w:pPr>
              <w:widowControl/>
              <w:pBdr>
                <w:top w:val="nil"/>
                <w:left w:val="nil"/>
                <w:bottom w:val="nil"/>
                <w:right w:val="nil"/>
                <w:between w:val="nil"/>
                <w:bar w:val="nil"/>
              </w:pBdr>
              <w:autoSpaceDE/>
              <w:autoSpaceDN/>
              <w:rPr>
                <w:rFonts w:eastAsia="Yu Gothic UI"/>
              </w:rPr>
            </w:pPr>
            <w:r w:rsidRPr="00F2261F">
              <w:rPr>
                <w:rFonts w:eastAsia="Yu Gothic UI"/>
              </w:rPr>
              <w:t>89896</w:t>
            </w:r>
          </w:p>
        </w:tc>
        <w:tc>
          <w:tcPr>
            <w:tcW w:w="1438" w:type="pct"/>
            <w:vAlign w:val="center"/>
          </w:tcPr>
          <w:p w14:paraId="0A86C71A" w14:textId="70274752" w:rsidR="00C949B5" w:rsidRPr="00F2261F" w:rsidRDefault="00C078FD" w:rsidP="00C078FD">
            <w:pPr>
              <w:pStyle w:val="Footer"/>
              <w:tabs>
                <w:tab w:val="clear" w:pos="4320"/>
                <w:tab w:val="clear" w:pos="8640"/>
              </w:tabs>
              <w:rPr>
                <w:rFonts w:eastAsia="Yu Gothic UI"/>
                <w:bCs/>
                <w:sz w:val="24"/>
              </w:rPr>
            </w:pPr>
            <w:r w:rsidRPr="00F2261F">
              <w:rPr>
                <w:rFonts w:eastAsia="Yu Gothic UI"/>
                <w:bCs/>
                <w:sz w:val="24"/>
              </w:rPr>
              <w:t>Wood Preservatives</w:t>
            </w:r>
          </w:p>
        </w:tc>
        <w:tc>
          <w:tcPr>
            <w:tcW w:w="1000" w:type="pct"/>
            <w:vAlign w:val="center"/>
          </w:tcPr>
          <w:p w14:paraId="6F90DCCD" w14:textId="5595F4D1" w:rsidR="00C949B5" w:rsidRPr="00F2261F" w:rsidRDefault="00C078FD" w:rsidP="00C078FD">
            <w:pPr>
              <w:pStyle w:val="Footer"/>
              <w:tabs>
                <w:tab w:val="clear" w:pos="4320"/>
                <w:tab w:val="clear" w:pos="8640"/>
              </w:tabs>
              <w:rPr>
                <w:rFonts w:eastAsia="Yu Gothic UI"/>
                <w:bCs/>
                <w:sz w:val="24"/>
              </w:rPr>
            </w:pPr>
            <w:r w:rsidRPr="00F2261F">
              <w:rPr>
                <w:rFonts w:eastAsia="Yu Gothic UI"/>
                <w:bCs/>
                <w:sz w:val="24"/>
              </w:rPr>
              <w:t>124.1</w:t>
            </w:r>
          </w:p>
        </w:tc>
        <w:tc>
          <w:tcPr>
            <w:tcW w:w="1000" w:type="pct"/>
            <w:vAlign w:val="center"/>
          </w:tcPr>
          <w:p w14:paraId="237392B2" w14:textId="154B423B" w:rsidR="00C949B5" w:rsidRPr="00F2261F" w:rsidRDefault="00C078FD" w:rsidP="00C078FD">
            <w:pPr>
              <w:pStyle w:val="Footer"/>
              <w:tabs>
                <w:tab w:val="clear" w:pos="4320"/>
                <w:tab w:val="clear" w:pos="8640"/>
              </w:tabs>
              <w:rPr>
                <w:rFonts w:eastAsia="Yu Gothic UI"/>
                <w:bCs/>
                <w:sz w:val="24"/>
              </w:rPr>
            </w:pPr>
            <w:r w:rsidRPr="00F2261F">
              <w:rPr>
                <w:rFonts w:eastAsia="Yu Gothic UI"/>
                <w:bCs/>
                <w:sz w:val="24"/>
              </w:rPr>
              <w:t>124.1</w:t>
            </w:r>
          </w:p>
        </w:tc>
      </w:tr>
      <w:tr w:rsidR="00C078FD" w:rsidRPr="00F2261F" w14:paraId="53C3F8DA" w14:textId="77777777" w:rsidTr="00F2261F">
        <w:trPr>
          <w:cantSplit/>
          <w:trHeight w:val="288"/>
        </w:trPr>
        <w:tc>
          <w:tcPr>
            <w:tcW w:w="1000" w:type="pct"/>
            <w:vAlign w:val="center"/>
          </w:tcPr>
          <w:p w14:paraId="101FD6F1" w14:textId="77777777" w:rsidR="00C078FD" w:rsidRPr="00F2261F" w:rsidRDefault="00C078FD" w:rsidP="00C949B5">
            <w:pPr>
              <w:rPr>
                <w:rFonts w:eastAsia="Yu Gothic UI"/>
              </w:rPr>
            </w:pPr>
          </w:p>
        </w:tc>
        <w:tc>
          <w:tcPr>
            <w:tcW w:w="562" w:type="pct"/>
            <w:vAlign w:val="center"/>
          </w:tcPr>
          <w:p w14:paraId="3085915A" w14:textId="77777777" w:rsidR="00C078FD" w:rsidRPr="00F2261F" w:rsidRDefault="00C078FD" w:rsidP="00C949B5">
            <w:pPr>
              <w:rPr>
                <w:rFonts w:eastAsia="Yu Gothic UI"/>
              </w:rPr>
            </w:pPr>
          </w:p>
        </w:tc>
        <w:tc>
          <w:tcPr>
            <w:tcW w:w="1438" w:type="pct"/>
            <w:vAlign w:val="center"/>
          </w:tcPr>
          <w:p w14:paraId="0F25ED36" w14:textId="7D6C15D4" w:rsidR="00C078FD" w:rsidRPr="00F2261F" w:rsidRDefault="00C078FD" w:rsidP="00C078FD">
            <w:pPr>
              <w:pStyle w:val="Footer"/>
              <w:tabs>
                <w:tab w:val="clear" w:pos="4320"/>
                <w:tab w:val="clear" w:pos="8640"/>
              </w:tabs>
              <w:rPr>
                <w:rFonts w:eastAsia="Yu Gothic UI"/>
                <w:b/>
                <w:sz w:val="24"/>
              </w:rPr>
            </w:pPr>
            <w:r w:rsidRPr="00F2261F">
              <w:rPr>
                <w:rFonts w:eastAsia="Yu Gothic UI"/>
                <w:b/>
                <w:sz w:val="24"/>
              </w:rPr>
              <w:t>Total</w:t>
            </w:r>
          </w:p>
        </w:tc>
        <w:tc>
          <w:tcPr>
            <w:tcW w:w="1000" w:type="pct"/>
            <w:vAlign w:val="center"/>
          </w:tcPr>
          <w:p w14:paraId="3D09D6FB" w14:textId="4B1F38BF" w:rsidR="00C078FD" w:rsidRPr="00F2261F" w:rsidRDefault="00C078FD" w:rsidP="00C078FD">
            <w:pPr>
              <w:pStyle w:val="Footer"/>
              <w:tabs>
                <w:tab w:val="clear" w:pos="4320"/>
                <w:tab w:val="clear" w:pos="8640"/>
              </w:tabs>
              <w:rPr>
                <w:rFonts w:eastAsia="Yu Gothic UI"/>
                <w:b/>
                <w:sz w:val="24"/>
              </w:rPr>
            </w:pPr>
            <w:r w:rsidRPr="00F2261F">
              <w:rPr>
                <w:rFonts w:eastAsia="Yu Gothic UI"/>
                <w:b/>
                <w:sz w:val="24"/>
              </w:rPr>
              <w:t>5736.11</w:t>
            </w:r>
          </w:p>
        </w:tc>
        <w:tc>
          <w:tcPr>
            <w:tcW w:w="1000" w:type="pct"/>
            <w:vAlign w:val="center"/>
          </w:tcPr>
          <w:p w14:paraId="3D893506" w14:textId="7E8ED9AC" w:rsidR="00C078FD" w:rsidRPr="00F2261F" w:rsidRDefault="00C078FD" w:rsidP="00C949B5">
            <w:pPr>
              <w:rPr>
                <w:rFonts w:eastAsia="Yu Gothic UI"/>
                <w:b/>
              </w:rPr>
            </w:pPr>
            <w:r w:rsidRPr="00F2261F">
              <w:rPr>
                <w:rFonts w:eastAsia="Yu Gothic UI"/>
                <w:b/>
              </w:rPr>
              <w:t>8196.16</w:t>
            </w:r>
          </w:p>
        </w:tc>
      </w:tr>
    </w:tbl>
    <w:p w14:paraId="3BA26436" w14:textId="50208DC1" w:rsidR="00C078FD" w:rsidRPr="00C078FD" w:rsidRDefault="00C078FD" w:rsidP="0012146B">
      <w:pPr>
        <w:pStyle w:val="Caption"/>
        <w:rPr>
          <w:b w:val="0"/>
          <w:bCs/>
        </w:rPr>
      </w:pPr>
      <w:r>
        <w:rPr>
          <w:b w:val="0"/>
          <w:bCs/>
        </w:rPr>
        <w:t xml:space="preserve">*Categories included in Coatings (Unspecified) are: Antenna, Antifouling, Bond Breaker Coatings, Building Envelope Coatings, Fire Resistive Coatings, Flow Coatings, Graphic Arts Coatings, Low Solids Coatings, Magnesite Cement Coatings, Multi-Color Coatings, Other, Pre-Treatment Wash Primers, Recycled Coatings, Shellacs – Clear, Shellacs – Opaque, Swimming Pool Coatings, Swimming Pool Maintenance &amp; Repair Coatings, and Tub and Tile Refinish Coatings. </w:t>
      </w:r>
    </w:p>
    <w:p w14:paraId="5DE8E14A" w14:textId="77777777" w:rsidR="00C078FD" w:rsidRDefault="00C078FD">
      <w:pPr>
        <w:spacing w:before="0" w:after="0"/>
        <w:rPr>
          <w:rFonts w:eastAsia="Yu Gothic UI"/>
          <w:b/>
        </w:rPr>
      </w:pPr>
      <w:r>
        <w:br w:type="page"/>
      </w:r>
    </w:p>
    <w:p w14:paraId="09A1C295" w14:textId="43DD5923" w:rsidR="00C949B5" w:rsidRDefault="00C949B5" w:rsidP="0012146B">
      <w:pPr>
        <w:pStyle w:val="Caption"/>
      </w:pPr>
      <w:r w:rsidRPr="00C949B5">
        <w:lastRenderedPageBreak/>
        <w:t>Table 2</w:t>
      </w:r>
      <w:r w:rsidR="0012146B">
        <w:t xml:space="preserve">. </w:t>
      </w:r>
      <w:r w:rsidRPr="00C949B5">
        <w:t>Water-borne Coatings 2013 Statewide Emissions</w:t>
      </w:r>
    </w:p>
    <w:tbl>
      <w:tblPr>
        <w:tblStyle w:val="TableGrid"/>
        <w:tblW w:w="5000" w:type="pct"/>
        <w:tblLayout w:type="fixed"/>
        <w:tblLook w:val="04A0" w:firstRow="1" w:lastRow="0" w:firstColumn="1" w:lastColumn="0" w:noHBand="0" w:noVBand="1"/>
      </w:tblPr>
      <w:tblGrid>
        <w:gridCol w:w="2590"/>
        <w:gridCol w:w="1546"/>
        <w:gridCol w:w="3634"/>
        <w:gridCol w:w="2590"/>
        <w:gridCol w:w="2590"/>
      </w:tblGrid>
      <w:tr w:rsidR="00C078FD" w:rsidRPr="00F2261F" w14:paraId="2C0AF046" w14:textId="77777777" w:rsidTr="00F2261F">
        <w:trPr>
          <w:cantSplit/>
          <w:trHeight w:val="288"/>
          <w:tblHeader/>
        </w:trPr>
        <w:tc>
          <w:tcPr>
            <w:tcW w:w="1000" w:type="pct"/>
            <w:shd w:val="clear" w:color="auto" w:fill="BFBFBF" w:themeFill="background1" w:themeFillShade="BF"/>
            <w:vAlign w:val="center"/>
          </w:tcPr>
          <w:p w14:paraId="3C4E808A" w14:textId="77777777" w:rsidR="00C078FD" w:rsidRPr="00F2261F" w:rsidRDefault="00C078FD" w:rsidP="00A47970">
            <w:pPr>
              <w:widowControl/>
              <w:pBdr>
                <w:top w:val="nil"/>
                <w:left w:val="nil"/>
                <w:bottom w:val="nil"/>
                <w:right w:val="nil"/>
                <w:between w:val="nil"/>
                <w:bar w:val="nil"/>
              </w:pBdr>
              <w:autoSpaceDE/>
              <w:autoSpaceDN/>
              <w:jc w:val="center"/>
              <w:rPr>
                <w:rFonts w:eastAsia="Yu Gothic UI"/>
                <w:b/>
              </w:rPr>
            </w:pPr>
            <w:r w:rsidRPr="00F2261F">
              <w:rPr>
                <w:rFonts w:eastAsia="Yu Gothic UI"/>
                <w:b/>
              </w:rPr>
              <w:t>EIC</w:t>
            </w:r>
          </w:p>
        </w:tc>
        <w:tc>
          <w:tcPr>
            <w:tcW w:w="597" w:type="pct"/>
            <w:shd w:val="clear" w:color="auto" w:fill="BFBFBF" w:themeFill="background1" w:themeFillShade="BF"/>
            <w:vAlign w:val="center"/>
          </w:tcPr>
          <w:p w14:paraId="2AA61263" w14:textId="5A506BC4" w:rsidR="00C078FD" w:rsidRPr="00F2261F" w:rsidRDefault="00C078FD" w:rsidP="00A47970">
            <w:pPr>
              <w:widowControl/>
              <w:pBdr>
                <w:top w:val="nil"/>
                <w:left w:val="nil"/>
                <w:bottom w:val="nil"/>
                <w:right w:val="nil"/>
                <w:between w:val="nil"/>
                <w:bar w:val="nil"/>
              </w:pBdr>
              <w:autoSpaceDE/>
              <w:autoSpaceDN/>
              <w:jc w:val="center"/>
              <w:rPr>
                <w:rFonts w:eastAsia="Yu Gothic UI"/>
                <w:b/>
              </w:rPr>
            </w:pPr>
            <w:r w:rsidRPr="00F2261F">
              <w:rPr>
                <w:rFonts w:eastAsia="Yu Gothic UI"/>
                <w:b/>
              </w:rPr>
              <w:t>CES</w:t>
            </w:r>
          </w:p>
        </w:tc>
        <w:tc>
          <w:tcPr>
            <w:tcW w:w="1403" w:type="pct"/>
            <w:shd w:val="clear" w:color="auto" w:fill="BFBFBF" w:themeFill="background1" w:themeFillShade="BF"/>
            <w:vAlign w:val="center"/>
          </w:tcPr>
          <w:p w14:paraId="401C3B27" w14:textId="77777777" w:rsidR="00C078FD" w:rsidRPr="00F2261F" w:rsidRDefault="00C078FD" w:rsidP="00A47970">
            <w:pPr>
              <w:widowControl/>
              <w:pBdr>
                <w:top w:val="nil"/>
                <w:left w:val="nil"/>
                <w:bottom w:val="nil"/>
                <w:right w:val="nil"/>
                <w:between w:val="nil"/>
                <w:bar w:val="nil"/>
              </w:pBdr>
              <w:autoSpaceDE/>
              <w:autoSpaceDN/>
              <w:jc w:val="center"/>
              <w:rPr>
                <w:rFonts w:eastAsia="Yu Gothic UI"/>
                <w:b/>
              </w:rPr>
            </w:pPr>
            <w:r w:rsidRPr="00F2261F">
              <w:rPr>
                <w:rFonts w:eastAsia="Yu Gothic UI"/>
                <w:b/>
              </w:rPr>
              <w:t>Coating Category</w:t>
            </w:r>
          </w:p>
        </w:tc>
        <w:tc>
          <w:tcPr>
            <w:tcW w:w="1000" w:type="pct"/>
            <w:shd w:val="clear" w:color="auto" w:fill="BFBFBF" w:themeFill="background1" w:themeFillShade="BF"/>
            <w:vAlign w:val="center"/>
          </w:tcPr>
          <w:p w14:paraId="1616232F" w14:textId="77777777" w:rsidR="00C078FD" w:rsidRPr="00F2261F" w:rsidRDefault="00C078FD" w:rsidP="00A47970">
            <w:pPr>
              <w:widowControl/>
              <w:pBdr>
                <w:top w:val="nil"/>
                <w:left w:val="nil"/>
                <w:bottom w:val="nil"/>
                <w:right w:val="nil"/>
                <w:between w:val="nil"/>
                <w:bar w:val="nil"/>
              </w:pBdr>
              <w:autoSpaceDE/>
              <w:autoSpaceDN/>
              <w:jc w:val="center"/>
              <w:rPr>
                <w:rFonts w:eastAsia="Yu Gothic UI"/>
                <w:b/>
              </w:rPr>
            </w:pPr>
            <w:r w:rsidRPr="00F2261F">
              <w:rPr>
                <w:rFonts w:eastAsia="Yu Gothic UI"/>
                <w:b/>
              </w:rPr>
              <w:t>ROG Emissions (TPY)</w:t>
            </w:r>
          </w:p>
        </w:tc>
        <w:tc>
          <w:tcPr>
            <w:tcW w:w="1000" w:type="pct"/>
            <w:shd w:val="clear" w:color="auto" w:fill="BFBFBF" w:themeFill="background1" w:themeFillShade="BF"/>
            <w:vAlign w:val="center"/>
          </w:tcPr>
          <w:p w14:paraId="6A5077A5" w14:textId="77777777" w:rsidR="00C078FD" w:rsidRPr="00F2261F" w:rsidRDefault="00C078FD" w:rsidP="00A47970">
            <w:pPr>
              <w:widowControl/>
              <w:pBdr>
                <w:top w:val="nil"/>
                <w:left w:val="nil"/>
                <w:bottom w:val="nil"/>
                <w:right w:val="nil"/>
                <w:between w:val="nil"/>
                <w:bar w:val="nil"/>
              </w:pBdr>
              <w:autoSpaceDE/>
              <w:autoSpaceDN/>
              <w:jc w:val="center"/>
              <w:rPr>
                <w:rFonts w:eastAsia="Yu Gothic UI"/>
                <w:b/>
              </w:rPr>
            </w:pPr>
            <w:r w:rsidRPr="00F2261F">
              <w:rPr>
                <w:rFonts w:eastAsia="Yu Gothic UI"/>
                <w:b/>
              </w:rPr>
              <w:t>TOG Emissions (TPY)</w:t>
            </w:r>
          </w:p>
        </w:tc>
      </w:tr>
      <w:tr w:rsidR="00C078FD" w:rsidRPr="00F2261F" w14:paraId="78073EE4" w14:textId="77777777" w:rsidTr="00F2261F">
        <w:trPr>
          <w:cantSplit/>
          <w:trHeight w:val="288"/>
        </w:trPr>
        <w:tc>
          <w:tcPr>
            <w:tcW w:w="1000" w:type="pct"/>
            <w:vAlign w:val="center"/>
          </w:tcPr>
          <w:p w14:paraId="3AB08685" w14:textId="3C4DB3A2"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520-520-9</w:t>
            </w:r>
            <w:r w:rsidR="003938D7" w:rsidRPr="00F2261F">
              <w:rPr>
                <w:rFonts w:eastAsia="Yu Gothic UI"/>
              </w:rPr>
              <w:t>2</w:t>
            </w:r>
            <w:r w:rsidRPr="00F2261F">
              <w:rPr>
                <w:rFonts w:eastAsia="Yu Gothic UI"/>
              </w:rPr>
              <w:t>00-0000</w:t>
            </w:r>
          </w:p>
        </w:tc>
        <w:tc>
          <w:tcPr>
            <w:tcW w:w="597" w:type="pct"/>
            <w:vAlign w:val="center"/>
          </w:tcPr>
          <w:p w14:paraId="21257509" w14:textId="2FFE12CA" w:rsidR="00C078FD" w:rsidRPr="00F2261F" w:rsidRDefault="000F3F50" w:rsidP="00A47970">
            <w:pPr>
              <w:widowControl/>
              <w:pBdr>
                <w:top w:val="nil"/>
                <w:left w:val="nil"/>
                <w:bottom w:val="nil"/>
                <w:right w:val="nil"/>
                <w:between w:val="nil"/>
                <w:bar w:val="nil"/>
              </w:pBdr>
              <w:autoSpaceDE/>
              <w:autoSpaceDN/>
              <w:rPr>
                <w:rFonts w:eastAsia="Yu Gothic UI"/>
              </w:rPr>
            </w:pPr>
            <w:r w:rsidRPr="00F2261F">
              <w:rPr>
                <w:rFonts w:eastAsia="Yu Gothic UI"/>
              </w:rPr>
              <w:t>46755</w:t>
            </w:r>
          </w:p>
        </w:tc>
        <w:tc>
          <w:tcPr>
            <w:tcW w:w="1403" w:type="pct"/>
            <w:vAlign w:val="center"/>
          </w:tcPr>
          <w:p w14:paraId="35079025" w14:textId="77777777" w:rsidR="00C078FD" w:rsidRPr="00F2261F" w:rsidRDefault="00C078FD" w:rsidP="00A47970">
            <w:pPr>
              <w:pStyle w:val="Footer"/>
              <w:tabs>
                <w:tab w:val="clear" w:pos="4320"/>
                <w:tab w:val="clear" w:pos="8640"/>
              </w:tabs>
              <w:rPr>
                <w:rFonts w:eastAsia="Yu Gothic UI"/>
                <w:sz w:val="24"/>
              </w:rPr>
            </w:pPr>
            <w:r w:rsidRPr="00F2261F">
              <w:rPr>
                <w:rFonts w:eastAsia="Yu Gothic UI"/>
                <w:sz w:val="24"/>
              </w:rPr>
              <w:t>Coatings (Unspecified)*</w:t>
            </w:r>
          </w:p>
        </w:tc>
        <w:tc>
          <w:tcPr>
            <w:tcW w:w="1000" w:type="pct"/>
            <w:vAlign w:val="center"/>
          </w:tcPr>
          <w:p w14:paraId="7E31A5EB" w14:textId="634C327C" w:rsidR="00C078FD" w:rsidRPr="00F2261F" w:rsidRDefault="003938D7" w:rsidP="00A47970">
            <w:pPr>
              <w:widowControl/>
              <w:pBdr>
                <w:top w:val="nil"/>
                <w:left w:val="nil"/>
                <w:bottom w:val="nil"/>
                <w:right w:val="nil"/>
                <w:between w:val="nil"/>
                <w:bar w:val="nil"/>
              </w:pBdr>
              <w:autoSpaceDE/>
              <w:autoSpaceDN/>
              <w:rPr>
                <w:rFonts w:eastAsia="Yu Gothic UI"/>
              </w:rPr>
            </w:pPr>
            <w:r w:rsidRPr="00F2261F">
              <w:rPr>
                <w:rFonts w:eastAsia="Yu Gothic UI"/>
              </w:rPr>
              <w:t>382.2</w:t>
            </w:r>
          </w:p>
        </w:tc>
        <w:tc>
          <w:tcPr>
            <w:tcW w:w="1000" w:type="pct"/>
            <w:vAlign w:val="center"/>
          </w:tcPr>
          <w:p w14:paraId="51B71757" w14:textId="49749864" w:rsidR="00C078FD" w:rsidRPr="00F2261F" w:rsidRDefault="003938D7" w:rsidP="00A47970">
            <w:pPr>
              <w:widowControl/>
              <w:pBdr>
                <w:top w:val="nil"/>
                <w:left w:val="nil"/>
                <w:bottom w:val="nil"/>
                <w:right w:val="nil"/>
                <w:between w:val="nil"/>
                <w:bar w:val="nil"/>
              </w:pBdr>
              <w:autoSpaceDE/>
              <w:autoSpaceDN/>
              <w:rPr>
                <w:rFonts w:eastAsia="Yu Gothic UI"/>
              </w:rPr>
            </w:pPr>
            <w:r w:rsidRPr="00F2261F">
              <w:rPr>
                <w:rFonts w:eastAsia="Yu Gothic UI"/>
              </w:rPr>
              <w:t>382.6</w:t>
            </w:r>
          </w:p>
        </w:tc>
      </w:tr>
      <w:tr w:rsidR="00C078FD" w:rsidRPr="00F2261F" w14:paraId="72FB424D" w14:textId="77777777" w:rsidTr="00F2261F">
        <w:trPr>
          <w:cantSplit/>
          <w:trHeight w:val="288"/>
        </w:trPr>
        <w:tc>
          <w:tcPr>
            <w:tcW w:w="1000" w:type="pct"/>
            <w:vAlign w:val="center"/>
          </w:tcPr>
          <w:p w14:paraId="4904AC4F" w14:textId="3E9D96B0"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520-520-9</w:t>
            </w:r>
            <w:r w:rsidR="003938D7" w:rsidRPr="00F2261F">
              <w:rPr>
                <w:rFonts w:eastAsia="Yu Gothic UI"/>
              </w:rPr>
              <w:t>2</w:t>
            </w:r>
            <w:r w:rsidRPr="00F2261F">
              <w:rPr>
                <w:rFonts w:eastAsia="Yu Gothic UI"/>
              </w:rPr>
              <w:t>05-0000</w:t>
            </w:r>
          </w:p>
        </w:tc>
        <w:tc>
          <w:tcPr>
            <w:tcW w:w="597" w:type="pct"/>
            <w:vAlign w:val="center"/>
          </w:tcPr>
          <w:p w14:paraId="535339BA" w14:textId="03A330A3"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85</w:t>
            </w:r>
            <w:r w:rsidR="003938D7" w:rsidRPr="00F2261F">
              <w:rPr>
                <w:rFonts w:eastAsia="Yu Gothic UI"/>
              </w:rPr>
              <w:t>720</w:t>
            </w:r>
          </w:p>
        </w:tc>
        <w:tc>
          <w:tcPr>
            <w:tcW w:w="1403" w:type="pct"/>
            <w:vAlign w:val="center"/>
          </w:tcPr>
          <w:p w14:paraId="3ADA650B" w14:textId="77777777"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Primers, Sealers, and Undercoaters</w:t>
            </w:r>
          </w:p>
        </w:tc>
        <w:tc>
          <w:tcPr>
            <w:tcW w:w="1000" w:type="pct"/>
            <w:vAlign w:val="center"/>
          </w:tcPr>
          <w:p w14:paraId="676333FB" w14:textId="1B0E8897" w:rsidR="00C078FD" w:rsidRPr="00F2261F" w:rsidRDefault="003938D7" w:rsidP="00A47970">
            <w:pPr>
              <w:widowControl/>
              <w:pBdr>
                <w:top w:val="nil"/>
                <w:left w:val="nil"/>
                <w:bottom w:val="nil"/>
                <w:right w:val="nil"/>
                <w:between w:val="nil"/>
                <w:bar w:val="nil"/>
              </w:pBdr>
              <w:autoSpaceDE/>
              <w:autoSpaceDN/>
              <w:rPr>
                <w:rFonts w:eastAsia="Yu Gothic UI"/>
              </w:rPr>
            </w:pPr>
            <w:r w:rsidRPr="00F2261F">
              <w:rPr>
                <w:rFonts w:eastAsia="Yu Gothic UI"/>
              </w:rPr>
              <w:t>696.9</w:t>
            </w:r>
          </w:p>
        </w:tc>
        <w:tc>
          <w:tcPr>
            <w:tcW w:w="1000" w:type="pct"/>
            <w:vAlign w:val="center"/>
          </w:tcPr>
          <w:p w14:paraId="63CE0DFB" w14:textId="6F1FA93E" w:rsidR="00C078FD" w:rsidRPr="00F2261F" w:rsidRDefault="003938D7" w:rsidP="00A47970">
            <w:pPr>
              <w:widowControl/>
              <w:pBdr>
                <w:top w:val="nil"/>
                <w:left w:val="nil"/>
                <w:bottom w:val="nil"/>
                <w:right w:val="nil"/>
                <w:between w:val="nil"/>
                <w:bar w:val="nil"/>
              </w:pBdr>
              <w:autoSpaceDE/>
              <w:autoSpaceDN/>
              <w:rPr>
                <w:rFonts w:eastAsia="Yu Gothic UI"/>
              </w:rPr>
            </w:pPr>
            <w:r w:rsidRPr="00F2261F">
              <w:rPr>
                <w:rFonts w:eastAsia="Yu Gothic UI"/>
              </w:rPr>
              <w:t>697.4</w:t>
            </w:r>
          </w:p>
        </w:tc>
      </w:tr>
      <w:tr w:rsidR="00C078FD" w:rsidRPr="00F2261F" w14:paraId="15866D43" w14:textId="77777777" w:rsidTr="00F2261F">
        <w:trPr>
          <w:cantSplit/>
          <w:trHeight w:val="288"/>
        </w:trPr>
        <w:tc>
          <w:tcPr>
            <w:tcW w:w="1000" w:type="pct"/>
            <w:vAlign w:val="center"/>
          </w:tcPr>
          <w:p w14:paraId="2C2B884C" w14:textId="351A0D52"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520-520-9</w:t>
            </w:r>
            <w:r w:rsidR="003938D7" w:rsidRPr="00F2261F">
              <w:rPr>
                <w:rFonts w:eastAsia="Yu Gothic UI"/>
              </w:rPr>
              <w:t>2</w:t>
            </w:r>
            <w:r w:rsidRPr="00F2261F">
              <w:rPr>
                <w:rFonts w:eastAsia="Yu Gothic UI"/>
              </w:rPr>
              <w:t>06-0000</w:t>
            </w:r>
          </w:p>
        </w:tc>
        <w:tc>
          <w:tcPr>
            <w:tcW w:w="597" w:type="pct"/>
            <w:vAlign w:val="center"/>
          </w:tcPr>
          <w:p w14:paraId="1D189D0F" w14:textId="22E1C276"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85</w:t>
            </w:r>
            <w:r w:rsidR="003938D7" w:rsidRPr="00F2261F">
              <w:rPr>
                <w:rFonts w:eastAsia="Yu Gothic UI"/>
              </w:rPr>
              <w:t>738</w:t>
            </w:r>
          </w:p>
        </w:tc>
        <w:tc>
          <w:tcPr>
            <w:tcW w:w="1403" w:type="pct"/>
            <w:vAlign w:val="center"/>
          </w:tcPr>
          <w:p w14:paraId="544E0CEF" w14:textId="77777777"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Quick Dry Primers, Sealers, and Undercoaters</w:t>
            </w:r>
          </w:p>
        </w:tc>
        <w:tc>
          <w:tcPr>
            <w:tcW w:w="1000" w:type="pct"/>
            <w:vAlign w:val="center"/>
          </w:tcPr>
          <w:p w14:paraId="51530769" w14:textId="0C2D5B25" w:rsidR="00C078FD" w:rsidRPr="00F2261F" w:rsidRDefault="003938D7" w:rsidP="00A47970">
            <w:pPr>
              <w:widowControl/>
              <w:pBdr>
                <w:top w:val="nil"/>
                <w:left w:val="nil"/>
                <w:bottom w:val="nil"/>
                <w:right w:val="nil"/>
                <w:between w:val="nil"/>
                <w:bar w:val="nil"/>
              </w:pBdr>
              <w:autoSpaceDE/>
              <w:autoSpaceDN/>
              <w:rPr>
                <w:rFonts w:eastAsia="Yu Gothic UI"/>
              </w:rPr>
            </w:pPr>
            <w:r w:rsidRPr="00F2261F">
              <w:rPr>
                <w:rFonts w:eastAsia="Yu Gothic UI"/>
              </w:rPr>
              <w:t>6.9</w:t>
            </w:r>
          </w:p>
        </w:tc>
        <w:tc>
          <w:tcPr>
            <w:tcW w:w="1000" w:type="pct"/>
            <w:vAlign w:val="center"/>
          </w:tcPr>
          <w:p w14:paraId="79503822" w14:textId="3292BF3E" w:rsidR="00C078FD" w:rsidRPr="00F2261F" w:rsidRDefault="003938D7" w:rsidP="00A47970">
            <w:pPr>
              <w:widowControl/>
              <w:pBdr>
                <w:top w:val="nil"/>
                <w:left w:val="nil"/>
                <w:bottom w:val="nil"/>
                <w:right w:val="nil"/>
                <w:between w:val="nil"/>
                <w:bar w:val="nil"/>
              </w:pBdr>
              <w:autoSpaceDE/>
              <w:autoSpaceDN/>
              <w:rPr>
                <w:rFonts w:eastAsia="Yu Gothic UI"/>
              </w:rPr>
            </w:pPr>
            <w:r w:rsidRPr="00F2261F">
              <w:rPr>
                <w:rFonts w:eastAsia="Yu Gothic UI"/>
              </w:rPr>
              <w:t>6.9</w:t>
            </w:r>
          </w:p>
        </w:tc>
      </w:tr>
      <w:tr w:rsidR="00C078FD" w:rsidRPr="00F2261F" w14:paraId="4402A239" w14:textId="77777777" w:rsidTr="00F2261F">
        <w:trPr>
          <w:cantSplit/>
          <w:trHeight w:val="288"/>
        </w:trPr>
        <w:tc>
          <w:tcPr>
            <w:tcW w:w="1000" w:type="pct"/>
            <w:vAlign w:val="center"/>
          </w:tcPr>
          <w:p w14:paraId="611A4F05" w14:textId="4E0483FB"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520-520-9</w:t>
            </w:r>
            <w:r w:rsidR="003938D7" w:rsidRPr="00F2261F">
              <w:rPr>
                <w:rFonts w:eastAsia="Yu Gothic UI"/>
              </w:rPr>
              <w:t>2</w:t>
            </w:r>
            <w:r w:rsidRPr="00F2261F">
              <w:rPr>
                <w:rFonts w:eastAsia="Yu Gothic UI"/>
              </w:rPr>
              <w:t>08-0000</w:t>
            </w:r>
          </w:p>
        </w:tc>
        <w:tc>
          <w:tcPr>
            <w:tcW w:w="597" w:type="pct"/>
            <w:vAlign w:val="center"/>
          </w:tcPr>
          <w:p w14:paraId="49566F0C" w14:textId="2903D808"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89</w:t>
            </w:r>
            <w:r w:rsidR="003938D7" w:rsidRPr="00F2261F">
              <w:rPr>
                <w:rFonts w:eastAsia="Yu Gothic UI"/>
              </w:rPr>
              <w:t>979</w:t>
            </w:r>
          </w:p>
        </w:tc>
        <w:tc>
          <w:tcPr>
            <w:tcW w:w="1403" w:type="pct"/>
            <w:vAlign w:val="center"/>
          </w:tcPr>
          <w:p w14:paraId="13EEFF58" w14:textId="77777777"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Specialty Primer, Sealer, and Undercoater</w:t>
            </w:r>
          </w:p>
        </w:tc>
        <w:tc>
          <w:tcPr>
            <w:tcW w:w="1000" w:type="pct"/>
            <w:vAlign w:val="center"/>
          </w:tcPr>
          <w:p w14:paraId="52C6A098" w14:textId="1FA61ECF" w:rsidR="00C078FD" w:rsidRPr="00F2261F" w:rsidRDefault="003938D7" w:rsidP="00A47970">
            <w:pPr>
              <w:widowControl/>
              <w:pBdr>
                <w:top w:val="nil"/>
                <w:left w:val="nil"/>
                <w:bottom w:val="nil"/>
                <w:right w:val="nil"/>
                <w:between w:val="nil"/>
                <w:bar w:val="nil"/>
              </w:pBdr>
              <w:autoSpaceDE/>
              <w:autoSpaceDN/>
              <w:rPr>
                <w:rFonts w:eastAsia="Yu Gothic UI"/>
              </w:rPr>
            </w:pPr>
            <w:r w:rsidRPr="00F2261F">
              <w:rPr>
                <w:rFonts w:eastAsia="Yu Gothic UI"/>
              </w:rPr>
              <w:t>7.0</w:t>
            </w:r>
          </w:p>
        </w:tc>
        <w:tc>
          <w:tcPr>
            <w:tcW w:w="1000" w:type="pct"/>
            <w:vAlign w:val="center"/>
          </w:tcPr>
          <w:p w14:paraId="290BC7F4" w14:textId="0BBCCD9B" w:rsidR="00C078FD" w:rsidRPr="00F2261F" w:rsidRDefault="003938D7" w:rsidP="00A47970">
            <w:pPr>
              <w:widowControl/>
              <w:pBdr>
                <w:top w:val="nil"/>
                <w:left w:val="nil"/>
                <w:bottom w:val="nil"/>
                <w:right w:val="nil"/>
                <w:between w:val="nil"/>
                <w:bar w:val="nil"/>
              </w:pBdr>
              <w:autoSpaceDE/>
              <w:autoSpaceDN/>
              <w:rPr>
                <w:rFonts w:eastAsia="Yu Gothic UI"/>
              </w:rPr>
            </w:pPr>
            <w:r w:rsidRPr="00F2261F">
              <w:rPr>
                <w:rFonts w:eastAsia="Yu Gothic UI"/>
              </w:rPr>
              <w:t>7.0</w:t>
            </w:r>
          </w:p>
        </w:tc>
      </w:tr>
      <w:tr w:rsidR="00C078FD" w:rsidRPr="00F2261F" w14:paraId="409CC990" w14:textId="77777777" w:rsidTr="00F2261F">
        <w:trPr>
          <w:cantSplit/>
          <w:trHeight w:val="288"/>
        </w:trPr>
        <w:tc>
          <w:tcPr>
            <w:tcW w:w="1000" w:type="pct"/>
            <w:vAlign w:val="center"/>
          </w:tcPr>
          <w:p w14:paraId="34164298" w14:textId="4C49399F"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520-520-9</w:t>
            </w:r>
            <w:r w:rsidR="003938D7" w:rsidRPr="00F2261F">
              <w:rPr>
                <w:rFonts w:eastAsia="Yu Gothic UI"/>
              </w:rPr>
              <w:t>2</w:t>
            </w:r>
            <w:r w:rsidRPr="00F2261F">
              <w:rPr>
                <w:rFonts w:eastAsia="Yu Gothic UI"/>
              </w:rPr>
              <w:t>09-0000</w:t>
            </w:r>
          </w:p>
        </w:tc>
        <w:tc>
          <w:tcPr>
            <w:tcW w:w="597" w:type="pct"/>
            <w:vAlign w:val="center"/>
          </w:tcPr>
          <w:p w14:paraId="55058B8C" w14:textId="0D7B308E"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89</w:t>
            </w:r>
            <w:r w:rsidR="003938D7" w:rsidRPr="00F2261F">
              <w:rPr>
                <w:rFonts w:eastAsia="Yu Gothic UI"/>
              </w:rPr>
              <w:t>904</w:t>
            </w:r>
          </w:p>
        </w:tc>
        <w:tc>
          <w:tcPr>
            <w:tcW w:w="1403" w:type="pct"/>
            <w:vAlign w:val="center"/>
          </w:tcPr>
          <w:p w14:paraId="50C75AE4" w14:textId="77777777"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Bituminous Roof Primer</w:t>
            </w:r>
          </w:p>
        </w:tc>
        <w:tc>
          <w:tcPr>
            <w:tcW w:w="1000" w:type="pct"/>
            <w:vAlign w:val="center"/>
          </w:tcPr>
          <w:p w14:paraId="0AF6BF4A" w14:textId="55B61F2D" w:rsidR="00C078FD" w:rsidRPr="00F2261F" w:rsidRDefault="003938D7" w:rsidP="00A47970">
            <w:pPr>
              <w:widowControl/>
              <w:pBdr>
                <w:top w:val="nil"/>
                <w:left w:val="nil"/>
                <w:bottom w:val="nil"/>
                <w:right w:val="nil"/>
                <w:between w:val="nil"/>
                <w:bar w:val="nil"/>
              </w:pBdr>
              <w:autoSpaceDE/>
              <w:autoSpaceDN/>
              <w:rPr>
                <w:rFonts w:eastAsia="Yu Gothic UI"/>
              </w:rPr>
            </w:pPr>
            <w:r w:rsidRPr="00F2261F">
              <w:rPr>
                <w:rFonts w:eastAsia="Yu Gothic UI"/>
              </w:rPr>
              <w:t>0.1</w:t>
            </w:r>
          </w:p>
        </w:tc>
        <w:tc>
          <w:tcPr>
            <w:tcW w:w="1000" w:type="pct"/>
            <w:vAlign w:val="center"/>
          </w:tcPr>
          <w:p w14:paraId="371520EC" w14:textId="01E5317B" w:rsidR="00C078FD" w:rsidRPr="00F2261F" w:rsidRDefault="003938D7" w:rsidP="00A47970">
            <w:pPr>
              <w:widowControl/>
              <w:pBdr>
                <w:top w:val="nil"/>
                <w:left w:val="nil"/>
                <w:bottom w:val="nil"/>
                <w:right w:val="nil"/>
                <w:between w:val="nil"/>
                <w:bar w:val="nil"/>
              </w:pBdr>
              <w:autoSpaceDE/>
              <w:autoSpaceDN/>
              <w:rPr>
                <w:rFonts w:eastAsia="Yu Gothic UI"/>
              </w:rPr>
            </w:pPr>
            <w:r w:rsidRPr="00F2261F">
              <w:rPr>
                <w:rFonts w:eastAsia="Yu Gothic UI"/>
              </w:rPr>
              <w:t>0.1</w:t>
            </w:r>
          </w:p>
        </w:tc>
      </w:tr>
      <w:tr w:rsidR="00C078FD" w:rsidRPr="00F2261F" w14:paraId="258228B8" w14:textId="77777777" w:rsidTr="00F2261F">
        <w:trPr>
          <w:cantSplit/>
          <w:trHeight w:val="288"/>
        </w:trPr>
        <w:tc>
          <w:tcPr>
            <w:tcW w:w="1000" w:type="pct"/>
            <w:vAlign w:val="center"/>
          </w:tcPr>
          <w:p w14:paraId="59ED6C42" w14:textId="635BAF44"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520-520-9</w:t>
            </w:r>
            <w:r w:rsidR="003938D7" w:rsidRPr="00F2261F">
              <w:rPr>
                <w:rFonts w:eastAsia="Yu Gothic UI"/>
              </w:rPr>
              <w:t>2</w:t>
            </w:r>
            <w:r w:rsidRPr="00F2261F">
              <w:rPr>
                <w:rFonts w:eastAsia="Yu Gothic UI"/>
              </w:rPr>
              <w:t>12-0000</w:t>
            </w:r>
          </w:p>
        </w:tc>
        <w:tc>
          <w:tcPr>
            <w:tcW w:w="597" w:type="pct"/>
            <w:vAlign w:val="center"/>
          </w:tcPr>
          <w:p w14:paraId="045EFCBE" w14:textId="5D23EA4D"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85</w:t>
            </w:r>
            <w:r w:rsidR="003938D7" w:rsidRPr="00F2261F">
              <w:rPr>
                <w:rFonts w:eastAsia="Yu Gothic UI"/>
              </w:rPr>
              <w:t>753</w:t>
            </w:r>
          </w:p>
        </w:tc>
        <w:tc>
          <w:tcPr>
            <w:tcW w:w="1403" w:type="pct"/>
            <w:vAlign w:val="center"/>
          </w:tcPr>
          <w:p w14:paraId="4B12B38E" w14:textId="77777777"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Sanding Sealers</w:t>
            </w:r>
          </w:p>
        </w:tc>
        <w:tc>
          <w:tcPr>
            <w:tcW w:w="1000" w:type="pct"/>
            <w:vAlign w:val="center"/>
          </w:tcPr>
          <w:p w14:paraId="277F20B6" w14:textId="47CC49DE" w:rsidR="00C078FD" w:rsidRPr="00F2261F" w:rsidRDefault="003938D7" w:rsidP="00A47970">
            <w:pPr>
              <w:widowControl/>
              <w:pBdr>
                <w:top w:val="nil"/>
                <w:left w:val="nil"/>
                <w:bottom w:val="nil"/>
                <w:right w:val="nil"/>
                <w:between w:val="nil"/>
                <w:bar w:val="nil"/>
              </w:pBdr>
              <w:autoSpaceDE/>
              <w:autoSpaceDN/>
              <w:rPr>
                <w:rFonts w:eastAsia="Yu Gothic UI"/>
              </w:rPr>
            </w:pPr>
            <w:r w:rsidRPr="00F2261F">
              <w:rPr>
                <w:rFonts w:eastAsia="Yu Gothic UI"/>
              </w:rPr>
              <w:t>6.3</w:t>
            </w:r>
          </w:p>
        </w:tc>
        <w:tc>
          <w:tcPr>
            <w:tcW w:w="1000" w:type="pct"/>
            <w:vAlign w:val="center"/>
          </w:tcPr>
          <w:p w14:paraId="53169C97" w14:textId="23A7D8C9" w:rsidR="00C078FD" w:rsidRPr="00F2261F" w:rsidRDefault="009A462E" w:rsidP="00A47970">
            <w:pPr>
              <w:widowControl/>
              <w:pBdr>
                <w:top w:val="nil"/>
                <w:left w:val="nil"/>
                <w:bottom w:val="nil"/>
                <w:right w:val="nil"/>
                <w:between w:val="nil"/>
                <w:bar w:val="nil"/>
              </w:pBdr>
              <w:autoSpaceDE/>
              <w:autoSpaceDN/>
              <w:rPr>
                <w:rFonts w:eastAsia="Yu Gothic UI"/>
              </w:rPr>
            </w:pPr>
            <w:r w:rsidRPr="00F2261F">
              <w:rPr>
                <w:rFonts w:eastAsia="Yu Gothic UI"/>
              </w:rPr>
              <w:t>6.4</w:t>
            </w:r>
          </w:p>
        </w:tc>
      </w:tr>
      <w:tr w:rsidR="00C078FD" w:rsidRPr="00F2261F" w14:paraId="02A3B3CE" w14:textId="77777777" w:rsidTr="00F2261F">
        <w:trPr>
          <w:cantSplit/>
          <w:trHeight w:val="288"/>
        </w:trPr>
        <w:tc>
          <w:tcPr>
            <w:tcW w:w="1000" w:type="pct"/>
            <w:vAlign w:val="center"/>
          </w:tcPr>
          <w:p w14:paraId="0D60E8D9" w14:textId="22179013"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520-520-9</w:t>
            </w:r>
            <w:r w:rsidR="003938D7" w:rsidRPr="00F2261F">
              <w:rPr>
                <w:rFonts w:eastAsia="Yu Gothic UI"/>
              </w:rPr>
              <w:t>2</w:t>
            </w:r>
            <w:r w:rsidRPr="00F2261F">
              <w:rPr>
                <w:rFonts w:eastAsia="Yu Gothic UI"/>
              </w:rPr>
              <w:t>13-0000</w:t>
            </w:r>
          </w:p>
        </w:tc>
        <w:tc>
          <w:tcPr>
            <w:tcW w:w="597" w:type="pct"/>
            <w:vAlign w:val="center"/>
          </w:tcPr>
          <w:p w14:paraId="59D183AE" w14:textId="6D8324FE" w:rsidR="00C078FD" w:rsidRPr="00F2261F" w:rsidRDefault="003938D7" w:rsidP="00A47970">
            <w:pPr>
              <w:widowControl/>
              <w:pBdr>
                <w:top w:val="nil"/>
                <w:left w:val="nil"/>
                <w:bottom w:val="nil"/>
                <w:right w:val="nil"/>
                <w:between w:val="nil"/>
                <w:bar w:val="nil"/>
              </w:pBdr>
              <w:autoSpaceDE/>
              <w:autoSpaceDN/>
              <w:rPr>
                <w:rFonts w:eastAsia="Yu Gothic UI"/>
              </w:rPr>
            </w:pPr>
            <w:r w:rsidRPr="00F2261F">
              <w:rPr>
                <w:rFonts w:eastAsia="Yu Gothic UI"/>
              </w:rPr>
              <w:t>90001</w:t>
            </w:r>
          </w:p>
        </w:tc>
        <w:tc>
          <w:tcPr>
            <w:tcW w:w="1403" w:type="pct"/>
            <w:vAlign w:val="center"/>
          </w:tcPr>
          <w:p w14:paraId="55B5828D" w14:textId="77777777"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Waterproofing Sealers</w:t>
            </w:r>
          </w:p>
        </w:tc>
        <w:tc>
          <w:tcPr>
            <w:tcW w:w="1000" w:type="pct"/>
            <w:vAlign w:val="center"/>
          </w:tcPr>
          <w:p w14:paraId="2F5E3AFB" w14:textId="2A0A2D92" w:rsidR="00C078FD" w:rsidRPr="00F2261F" w:rsidRDefault="003938D7" w:rsidP="00A47970">
            <w:pPr>
              <w:widowControl/>
              <w:pBdr>
                <w:top w:val="nil"/>
                <w:left w:val="nil"/>
                <w:bottom w:val="nil"/>
                <w:right w:val="nil"/>
                <w:between w:val="nil"/>
                <w:bar w:val="nil"/>
              </w:pBdr>
              <w:autoSpaceDE/>
              <w:autoSpaceDN/>
              <w:rPr>
                <w:rFonts w:eastAsia="Yu Gothic UI"/>
              </w:rPr>
            </w:pPr>
            <w:r w:rsidRPr="00F2261F">
              <w:rPr>
                <w:rFonts w:eastAsia="Yu Gothic UI"/>
              </w:rPr>
              <w:t>127.9</w:t>
            </w:r>
          </w:p>
        </w:tc>
        <w:tc>
          <w:tcPr>
            <w:tcW w:w="1000" w:type="pct"/>
            <w:vAlign w:val="center"/>
          </w:tcPr>
          <w:p w14:paraId="4D098E44" w14:textId="32A109DE" w:rsidR="00C078FD" w:rsidRPr="00F2261F" w:rsidRDefault="009A462E" w:rsidP="00A47970">
            <w:pPr>
              <w:widowControl/>
              <w:pBdr>
                <w:top w:val="nil"/>
                <w:left w:val="nil"/>
                <w:bottom w:val="nil"/>
                <w:right w:val="nil"/>
                <w:between w:val="nil"/>
                <w:bar w:val="nil"/>
              </w:pBdr>
              <w:autoSpaceDE/>
              <w:autoSpaceDN/>
              <w:rPr>
                <w:rFonts w:eastAsia="Yu Gothic UI"/>
              </w:rPr>
            </w:pPr>
            <w:r w:rsidRPr="00F2261F">
              <w:rPr>
                <w:rFonts w:eastAsia="Yu Gothic UI"/>
              </w:rPr>
              <w:t>127.9</w:t>
            </w:r>
          </w:p>
        </w:tc>
      </w:tr>
      <w:tr w:rsidR="00C078FD" w:rsidRPr="00F2261F" w14:paraId="10CEBBC5" w14:textId="77777777" w:rsidTr="00F2261F">
        <w:trPr>
          <w:cantSplit/>
          <w:trHeight w:val="288"/>
        </w:trPr>
        <w:tc>
          <w:tcPr>
            <w:tcW w:w="1000" w:type="pct"/>
            <w:vAlign w:val="center"/>
          </w:tcPr>
          <w:p w14:paraId="5D3584EE" w14:textId="7543EE36"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520-520-9</w:t>
            </w:r>
            <w:r w:rsidR="003938D7" w:rsidRPr="00F2261F">
              <w:rPr>
                <w:rFonts w:eastAsia="Yu Gothic UI"/>
              </w:rPr>
              <w:t>2</w:t>
            </w:r>
            <w:r w:rsidRPr="00F2261F">
              <w:rPr>
                <w:rFonts w:eastAsia="Yu Gothic UI"/>
              </w:rPr>
              <w:t>18-0000</w:t>
            </w:r>
          </w:p>
        </w:tc>
        <w:tc>
          <w:tcPr>
            <w:tcW w:w="597" w:type="pct"/>
            <w:vAlign w:val="center"/>
          </w:tcPr>
          <w:p w14:paraId="693986E9" w14:textId="695D360D" w:rsidR="00C078FD" w:rsidRPr="00F2261F" w:rsidRDefault="003938D7" w:rsidP="00A47970">
            <w:pPr>
              <w:widowControl/>
              <w:pBdr>
                <w:top w:val="nil"/>
                <w:left w:val="nil"/>
                <w:bottom w:val="nil"/>
                <w:right w:val="nil"/>
                <w:between w:val="nil"/>
                <w:bar w:val="nil"/>
              </w:pBdr>
              <w:autoSpaceDE/>
              <w:autoSpaceDN/>
              <w:rPr>
                <w:rFonts w:eastAsia="Yu Gothic UI"/>
              </w:rPr>
            </w:pPr>
            <w:r w:rsidRPr="00F2261F">
              <w:rPr>
                <w:rFonts w:eastAsia="Yu Gothic UI"/>
              </w:rPr>
              <w:t>90019</w:t>
            </w:r>
          </w:p>
        </w:tc>
        <w:tc>
          <w:tcPr>
            <w:tcW w:w="1403" w:type="pct"/>
            <w:vAlign w:val="center"/>
          </w:tcPr>
          <w:p w14:paraId="5EF9916D" w14:textId="77777777"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Waterproofing Concrete/Masonry Sealers</w:t>
            </w:r>
          </w:p>
        </w:tc>
        <w:tc>
          <w:tcPr>
            <w:tcW w:w="1000" w:type="pct"/>
            <w:vAlign w:val="center"/>
          </w:tcPr>
          <w:p w14:paraId="274CFB4F" w14:textId="16649E3B" w:rsidR="00C078FD" w:rsidRPr="00F2261F" w:rsidRDefault="003938D7" w:rsidP="00A47970">
            <w:pPr>
              <w:widowControl/>
              <w:pBdr>
                <w:top w:val="nil"/>
                <w:left w:val="nil"/>
                <w:bottom w:val="nil"/>
                <w:right w:val="nil"/>
                <w:between w:val="nil"/>
                <w:bar w:val="nil"/>
              </w:pBdr>
              <w:autoSpaceDE/>
              <w:autoSpaceDN/>
              <w:rPr>
                <w:rFonts w:eastAsia="Yu Gothic UI"/>
              </w:rPr>
            </w:pPr>
            <w:r w:rsidRPr="00F2261F">
              <w:rPr>
                <w:rFonts w:eastAsia="Yu Gothic UI"/>
              </w:rPr>
              <w:t>198.6</w:t>
            </w:r>
          </w:p>
        </w:tc>
        <w:tc>
          <w:tcPr>
            <w:tcW w:w="1000" w:type="pct"/>
            <w:vAlign w:val="center"/>
          </w:tcPr>
          <w:p w14:paraId="4F51D114" w14:textId="7A80EF37" w:rsidR="00C078FD" w:rsidRPr="00F2261F" w:rsidRDefault="009A462E" w:rsidP="00A47970">
            <w:pPr>
              <w:widowControl/>
              <w:pBdr>
                <w:top w:val="nil"/>
                <w:left w:val="nil"/>
                <w:bottom w:val="nil"/>
                <w:right w:val="nil"/>
                <w:between w:val="nil"/>
                <w:bar w:val="nil"/>
              </w:pBdr>
              <w:autoSpaceDE/>
              <w:autoSpaceDN/>
              <w:rPr>
                <w:rFonts w:eastAsia="Yu Gothic UI"/>
              </w:rPr>
            </w:pPr>
            <w:r w:rsidRPr="00F2261F">
              <w:rPr>
                <w:rFonts w:eastAsia="Yu Gothic UI"/>
              </w:rPr>
              <w:t>201.2</w:t>
            </w:r>
          </w:p>
        </w:tc>
      </w:tr>
      <w:tr w:rsidR="00C078FD" w:rsidRPr="00F2261F" w14:paraId="67D49B70" w14:textId="77777777" w:rsidTr="00F2261F">
        <w:trPr>
          <w:cantSplit/>
          <w:trHeight w:val="288"/>
        </w:trPr>
        <w:tc>
          <w:tcPr>
            <w:tcW w:w="1000" w:type="pct"/>
            <w:vAlign w:val="center"/>
          </w:tcPr>
          <w:p w14:paraId="66061D53" w14:textId="5CC4949F"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520-520-9</w:t>
            </w:r>
            <w:r w:rsidR="003938D7" w:rsidRPr="00F2261F">
              <w:rPr>
                <w:rFonts w:eastAsia="Yu Gothic UI"/>
              </w:rPr>
              <w:t>2</w:t>
            </w:r>
            <w:r w:rsidRPr="00F2261F">
              <w:rPr>
                <w:rFonts w:eastAsia="Yu Gothic UI"/>
              </w:rPr>
              <w:t>22-0000</w:t>
            </w:r>
          </w:p>
        </w:tc>
        <w:tc>
          <w:tcPr>
            <w:tcW w:w="597" w:type="pct"/>
            <w:vAlign w:val="center"/>
          </w:tcPr>
          <w:p w14:paraId="139FF22A" w14:textId="3317BDF1" w:rsidR="00C078FD" w:rsidRPr="00F2261F" w:rsidRDefault="003938D7" w:rsidP="00A47970">
            <w:pPr>
              <w:widowControl/>
              <w:pBdr>
                <w:top w:val="nil"/>
                <w:left w:val="nil"/>
                <w:bottom w:val="nil"/>
                <w:right w:val="nil"/>
                <w:between w:val="nil"/>
                <w:bar w:val="nil"/>
              </w:pBdr>
              <w:autoSpaceDE/>
              <w:autoSpaceDN/>
              <w:rPr>
                <w:rFonts w:eastAsia="Yu Gothic UI"/>
              </w:rPr>
            </w:pPr>
            <w:r w:rsidRPr="00F2261F">
              <w:rPr>
                <w:rFonts w:eastAsia="Yu Gothic UI"/>
              </w:rPr>
              <w:t>89912</w:t>
            </w:r>
          </w:p>
        </w:tc>
        <w:tc>
          <w:tcPr>
            <w:tcW w:w="1403" w:type="pct"/>
            <w:vAlign w:val="center"/>
          </w:tcPr>
          <w:p w14:paraId="7A19F624" w14:textId="77777777"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Faux Finishing</w:t>
            </w:r>
          </w:p>
        </w:tc>
        <w:tc>
          <w:tcPr>
            <w:tcW w:w="1000" w:type="pct"/>
            <w:vAlign w:val="center"/>
          </w:tcPr>
          <w:p w14:paraId="5104CED2" w14:textId="3C34F285" w:rsidR="00C078FD" w:rsidRPr="00F2261F" w:rsidRDefault="003938D7" w:rsidP="00A47970">
            <w:pPr>
              <w:widowControl/>
              <w:pBdr>
                <w:top w:val="nil"/>
                <w:left w:val="nil"/>
                <w:bottom w:val="nil"/>
                <w:right w:val="nil"/>
                <w:between w:val="nil"/>
                <w:bar w:val="nil"/>
              </w:pBdr>
              <w:autoSpaceDE/>
              <w:autoSpaceDN/>
              <w:rPr>
                <w:rFonts w:eastAsia="Yu Gothic UI"/>
              </w:rPr>
            </w:pPr>
            <w:r w:rsidRPr="00F2261F">
              <w:rPr>
                <w:rFonts w:eastAsia="Yu Gothic UI"/>
              </w:rPr>
              <w:t>29.5</w:t>
            </w:r>
          </w:p>
        </w:tc>
        <w:tc>
          <w:tcPr>
            <w:tcW w:w="1000" w:type="pct"/>
            <w:vAlign w:val="center"/>
          </w:tcPr>
          <w:p w14:paraId="407F1EFD" w14:textId="2FE26DCA" w:rsidR="00C078FD" w:rsidRPr="00F2261F" w:rsidRDefault="009A462E" w:rsidP="00A47970">
            <w:pPr>
              <w:widowControl/>
              <w:pBdr>
                <w:top w:val="nil"/>
                <w:left w:val="nil"/>
                <w:bottom w:val="nil"/>
                <w:right w:val="nil"/>
                <w:between w:val="nil"/>
                <w:bar w:val="nil"/>
              </w:pBdr>
              <w:autoSpaceDE/>
              <w:autoSpaceDN/>
              <w:rPr>
                <w:rFonts w:eastAsia="Yu Gothic UI"/>
              </w:rPr>
            </w:pPr>
            <w:r w:rsidRPr="00F2261F">
              <w:rPr>
                <w:rFonts w:eastAsia="Yu Gothic UI"/>
              </w:rPr>
              <w:t>29.5</w:t>
            </w:r>
          </w:p>
        </w:tc>
      </w:tr>
      <w:tr w:rsidR="003938D7" w:rsidRPr="00F2261F" w14:paraId="367AC19B" w14:textId="77777777" w:rsidTr="00F2261F">
        <w:trPr>
          <w:cantSplit/>
          <w:trHeight w:val="288"/>
        </w:trPr>
        <w:tc>
          <w:tcPr>
            <w:tcW w:w="1000" w:type="pct"/>
            <w:vAlign w:val="center"/>
          </w:tcPr>
          <w:p w14:paraId="531952F0" w14:textId="12FDA2A7" w:rsidR="003938D7" w:rsidRPr="00F2261F" w:rsidRDefault="003938D7" w:rsidP="00A47970">
            <w:pPr>
              <w:rPr>
                <w:rFonts w:eastAsia="Yu Gothic UI"/>
              </w:rPr>
            </w:pPr>
            <w:r w:rsidRPr="00F2261F">
              <w:rPr>
                <w:rFonts w:eastAsia="Yu Gothic UI"/>
              </w:rPr>
              <w:t>520-520-9223-0000</w:t>
            </w:r>
          </w:p>
        </w:tc>
        <w:tc>
          <w:tcPr>
            <w:tcW w:w="597" w:type="pct"/>
            <w:vAlign w:val="center"/>
          </w:tcPr>
          <w:p w14:paraId="0D8FACF0" w14:textId="3BAE4FB8" w:rsidR="003938D7" w:rsidRPr="00F2261F" w:rsidRDefault="003938D7" w:rsidP="00A47970">
            <w:pPr>
              <w:rPr>
                <w:rFonts w:eastAsia="Yu Gothic UI"/>
              </w:rPr>
            </w:pPr>
            <w:r w:rsidRPr="00F2261F">
              <w:rPr>
                <w:rFonts w:eastAsia="Yu Gothic UI"/>
              </w:rPr>
              <w:t>89920</w:t>
            </w:r>
          </w:p>
        </w:tc>
        <w:tc>
          <w:tcPr>
            <w:tcW w:w="1403" w:type="pct"/>
            <w:vAlign w:val="center"/>
          </w:tcPr>
          <w:p w14:paraId="5BEA2E4E" w14:textId="038E9FDA" w:rsidR="003938D7" w:rsidRPr="00F2261F" w:rsidRDefault="003938D7" w:rsidP="00A47970">
            <w:pPr>
              <w:rPr>
                <w:rFonts w:eastAsia="Yu Gothic UI"/>
              </w:rPr>
            </w:pPr>
            <w:r w:rsidRPr="00F2261F">
              <w:rPr>
                <w:rFonts w:eastAsia="Yu Gothic UI"/>
              </w:rPr>
              <w:t>Form Release Coatings</w:t>
            </w:r>
          </w:p>
        </w:tc>
        <w:tc>
          <w:tcPr>
            <w:tcW w:w="1000" w:type="pct"/>
            <w:vAlign w:val="center"/>
          </w:tcPr>
          <w:p w14:paraId="41FF4C3D" w14:textId="43F680AF" w:rsidR="003938D7" w:rsidRPr="00F2261F" w:rsidRDefault="003938D7" w:rsidP="00A47970">
            <w:pPr>
              <w:rPr>
                <w:rFonts w:eastAsia="Yu Gothic UI"/>
              </w:rPr>
            </w:pPr>
            <w:r w:rsidRPr="00F2261F">
              <w:rPr>
                <w:rFonts w:eastAsia="Yu Gothic UI"/>
              </w:rPr>
              <w:t>15.3</w:t>
            </w:r>
          </w:p>
        </w:tc>
        <w:tc>
          <w:tcPr>
            <w:tcW w:w="1000" w:type="pct"/>
            <w:vAlign w:val="center"/>
          </w:tcPr>
          <w:p w14:paraId="7A1C9B32" w14:textId="0E28619F" w:rsidR="003938D7" w:rsidRPr="00F2261F" w:rsidRDefault="009A462E" w:rsidP="00A47970">
            <w:pPr>
              <w:rPr>
                <w:rFonts w:eastAsia="Yu Gothic UI"/>
              </w:rPr>
            </w:pPr>
            <w:r w:rsidRPr="00F2261F">
              <w:rPr>
                <w:rFonts w:eastAsia="Yu Gothic UI"/>
              </w:rPr>
              <w:t>15.3</w:t>
            </w:r>
          </w:p>
        </w:tc>
      </w:tr>
      <w:tr w:rsidR="00C078FD" w:rsidRPr="00F2261F" w14:paraId="64118841" w14:textId="77777777" w:rsidTr="00F2261F">
        <w:trPr>
          <w:cantSplit/>
          <w:trHeight w:val="288"/>
        </w:trPr>
        <w:tc>
          <w:tcPr>
            <w:tcW w:w="1000" w:type="pct"/>
            <w:vAlign w:val="center"/>
          </w:tcPr>
          <w:p w14:paraId="625BF51F" w14:textId="1D14F398"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520-520-9</w:t>
            </w:r>
            <w:r w:rsidR="003938D7" w:rsidRPr="00F2261F">
              <w:rPr>
                <w:rFonts w:eastAsia="Yu Gothic UI"/>
              </w:rPr>
              <w:t>2</w:t>
            </w:r>
            <w:r w:rsidRPr="00F2261F">
              <w:rPr>
                <w:rFonts w:eastAsia="Yu Gothic UI"/>
              </w:rPr>
              <w:t>2</w:t>
            </w:r>
            <w:r w:rsidR="003938D7" w:rsidRPr="00F2261F">
              <w:rPr>
                <w:rFonts w:eastAsia="Yu Gothic UI"/>
              </w:rPr>
              <w:t>4</w:t>
            </w:r>
            <w:r w:rsidRPr="00F2261F">
              <w:rPr>
                <w:rFonts w:eastAsia="Yu Gothic UI"/>
              </w:rPr>
              <w:t>-0000</w:t>
            </w:r>
          </w:p>
        </w:tc>
        <w:tc>
          <w:tcPr>
            <w:tcW w:w="597" w:type="pct"/>
            <w:vAlign w:val="center"/>
          </w:tcPr>
          <w:p w14:paraId="7CD79381" w14:textId="0194F3FB"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89</w:t>
            </w:r>
            <w:r w:rsidR="003938D7" w:rsidRPr="00F2261F">
              <w:rPr>
                <w:rFonts w:eastAsia="Yu Gothic UI"/>
              </w:rPr>
              <w:t>946</w:t>
            </w:r>
          </w:p>
        </w:tc>
        <w:tc>
          <w:tcPr>
            <w:tcW w:w="1403" w:type="pct"/>
            <w:vAlign w:val="center"/>
          </w:tcPr>
          <w:p w14:paraId="7542B59E" w14:textId="77777777"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Mastic Texture</w:t>
            </w:r>
          </w:p>
        </w:tc>
        <w:tc>
          <w:tcPr>
            <w:tcW w:w="1000" w:type="pct"/>
            <w:vAlign w:val="center"/>
          </w:tcPr>
          <w:p w14:paraId="1B3E750C" w14:textId="059AAF24" w:rsidR="00C078FD" w:rsidRPr="00F2261F" w:rsidRDefault="003938D7" w:rsidP="00A47970">
            <w:pPr>
              <w:widowControl/>
              <w:pBdr>
                <w:top w:val="nil"/>
                <w:left w:val="nil"/>
                <w:bottom w:val="nil"/>
                <w:right w:val="nil"/>
                <w:between w:val="nil"/>
                <w:bar w:val="nil"/>
              </w:pBdr>
              <w:autoSpaceDE/>
              <w:autoSpaceDN/>
              <w:rPr>
                <w:rFonts w:eastAsia="Yu Gothic UI"/>
              </w:rPr>
            </w:pPr>
            <w:r w:rsidRPr="00F2261F">
              <w:rPr>
                <w:rFonts w:eastAsia="Yu Gothic UI"/>
              </w:rPr>
              <w:t>11.3</w:t>
            </w:r>
          </w:p>
        </w:tc>
        <w:tc>
          <w:tcPr>
            <w:tcW w:w="1000" w:type="pct"/>
            <w:vAlign w:val="center"/>
          </w:tcPr>
          <w:p w14:paraId="461D1092" w14:textId="7F46D91B"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1</w:t>
            </w:r>
            <w:r w:rsidR="009A462E" w:rsidRPr="00F2261F">
              <w:rPr>
                <w:rFonts w:eastAsia="Yu Gothic UI"/>
              </w:rPr>
              <w:t>1.3</w:t>
            </w:r>
          </w:p>
        </w:tc>
      </w:tr>
      <w:tr w:rsidR="00C078FD" w:rsidRPr="00F2261F" w14:paraId="516F22D0" w14:textId="77777777" w:rsidTr="00F2261F">
        <w:trPr>
          <w:cantSplit/>
          <w:trHeight w:val="288"/>
        </w:trPr>
        <w:tc>
          <w:tcPr>
            <w:tcW w:w="1000" w:type="pct"/>
            <w:vAlign w:val="center"/>
          </w:tcPr>
          <w:p w14:paraId="0FA50FF1" w14:textId="56034FB2"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520-520-9</w:t>
            </w:r>
            <w:r w:rsidR="003938D7" w:rsidRPr="00F2261F">
              <w:rPr>
                <w:rFonts w:eastAsia="Yu Gothic UI"/>
              </w:rPr>
              <w:t>2</w:t>
            </w:r>
            <w:r w:rsidRPr="00F2261F">
              <w:rPr>
                <w:rFonts w:eastAsia="Yu Gothic UI"/>
              </w:rPr>
              <w:t>26-0000</w:t>
            </w:r>
          </w:p>
        </w:tc>
        <w:tc>
          <w:tcPr>
            <w:tcW w:w="597" w:type="pct"/>
            <w:vAlign w:val="center"/>
          </w:tcPr>
          <w:p w14:paraId="4A613A5C" w14:textId="5C5890C2"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89</w:t>
            </w:r>
            <w:r w:rsidR="003938D7" w:rsidRPr="00F2261F">
              <w:rPr>
                <w:rFonts w:eastAsia="Yu Gothic UI"/>
              </w:rPr>
              <w:t>961</w:t>
            </w:r>
          </w:p>
        </w:tc>
        <w:tc>
          <w:tcPr>
            <w:tcW w:w="1403" w:type="pct"/>
            <w:vAlign w:val="center"/>
          </w:tcPr>
          <w:p w14:paraId="0F08C2E7" w14:textId="77777777"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Rust Preventative</w:t>
            </w:r>
          </w:p>
        </w:tc>
        <w:tc>
          <w:tcPr>
            <w:tcW w:w="1000" w:type="pct"/>
            <w:vAlign w:val="center"/>
          </w:tcPr>
          <w:p w14:paraId="5E29C579" w14:textId="1E3C55B0" w:rsidR="00C078FD" w:rsidRPr="00F2261F" w:rsidRDefault="003938D7" w:rsidP="00A47970">
            <w:pPr>
              <w:widowControl/>
              <w:pBdr>
                <w:top w:val="nil"/>
                <w:left w:val="nil"/>
                <w:bottom w:val="nil"/>
                <w:right w:val="nil"/>
                <w:between w:val="nil"/>
                <w:bar w:val="nil"/>
              </w:pBdr>
              <w:autoSpaceDE/>
              <w:autoSpaceDN/>
              <w:rPr>
                <w:rFonts w:eastAsia="Yu Gothic UI"/>
              </w:rPr>
            </w:pPr>
            <w:r w:rsidRPr="00F2261F">
              <w:rPr>
                <w:rFonts w:eastAsia="Yu Gothic UI"/>
              </w:rPr>
              <w:t>10.1</w:t>
            </w:r>
          </w:p>
        </w:tc>
        <w:tc>
          <w:tcPr>
            <w:tcW w:w="1000" w:type="pct"/>
            <w:vAlign w:val="center"/>
          </w:tcPr>
          <w:p w14:paraId="03899D96" w14:textId="2A7A5F58" w:rsidR="00C078FD" w:rsidRPr="00F2261F" w:rsidRDefault="009A462E" w:rsidP="00A47970">
            <w:pPr>
              <w:widowControl/>
              <w:pBdr>
                <w:top w:val="nil"/>
                <w:left w:val="nil"/>
                <w:bottom w:val="nil"/>
                <w:right w:val="nil"/>
                <w:between w:val="nil"/>
                <w:bar w:val="nil"/>
              </w:pBdr>
              <w:autoSpaceDE/>
              <w:autoSpaceDN/>
              <w:rPr>
                <w:rFonts w:eastAsia="Yu Gothic UI"/>
              </w:rPr>
            </w:pPr>
            <w:r w:rsidRPr="00F2261F">
              <w:rPr>
                <w:rFonts w:eastAsia="Yu Gothic UI"/>
              </w:rPr>
              <w:t>10.1</w:t>
            </w:r>
          </w:p>
        </w:tc>
      </w:tr>
      <w:tr w:rsidR="00C078FD" w:rsidRPr="00F2261F" w14:paraId="5662FCFD" w14:textId="77777777" w:rsidTr="00F2261F">
        <w:trPr>
          <w:cantSplit/>
          <w:trHeight w:val="288"/>
        </w:trPr>
        <w:tc>
          <w:tcPr>
            <w:tcW w:w="1000" w:type="pct"/>
            <w:vAlign w:val="center"/>
          </w:tcPr>
          <w:p w14:paraId="2F975C8E" w14:textId="43234653"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lastRenderedPageBreak/>
              <w:t>520-520-9</w:t>
            </w:r>
            <w:r w:rsidR="003938D7" w:rsidRPr="00F2261F">
              <w:rPr>
                <w:rFonts w:eastAsia="Yu Gothic UI"/>
              </w:rPr>
              <w:t>2</w:t>
            </w:r>
            <w:r w:rsidRPr="00F2261F">
              <w:rPr>
                <w:rFonts w:eastAsia="Yu Gothic UI"/>
              </w:rPr>
              <w:t>31-0000</w:t>
            </w:r>
          </w:p>
        </w:tc>
        <w:tc>
          <w:tcPr>
            <w:tcW w:w="597" w:type="pct"/>
            <w:vAlign w:val="center"/>
          </w:tcPr>
          <w:p w14:paraId="5CC68901" w14:textId="5ECBFF28"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89</w:t>
            </w:r>
            <w:r w:rsidR="003938D7" w:rsidRPr="00F2261F">
              <w:rPr>
                <w:rFonts w:eastAsia="Yu Gothic UI"/>
              </w:rPr>
              <w:t>987</w:t>
            </w:r>
          </w:p>
        </w:tc>
        <w:tc>
          <w:tcPr>
            <w:tcW w:w="1403" w:type="pct"/>
            <w:vAlign w:val="center"/>
          </w:tcPr>
          <w:p w14:paraId="4782C7E6" w14:textId="77777777"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 xml:space="preserve">Stains – Clear/Semitransparent </w:t>
            </w:r>
          </w:p>
        </w:tc>
        <w:tc>
          <w:tcPr>
            <w:tcW w:w="1000" w:type="pct"/>
            <w:vAlign w:val="center"/>
          </w:tcPr>
          <w:p w14:paraId="7F3BA8E7" w14:textId="416D9154" w:rsidR="00C078FD" w:rsidRPr="00F2261F" w:rsidRDefault="003938D7" w:rsidP="00A47970">
            <w:pPr>
              <w:widowControl/>
              <w:pBdr>
                <w:top w:val="nil"/>
                <w:left w:val="nil"/>
                <w:bottom w:val="nil"/>
                <w:right w:val="nil"/>
                <w:between w:val="nil"/>
                <w:bar w:val="nil"/>
              </w:pBdr>
              <w:autoSpaceDE/>
              <w:autoSpaceDN/>
              <w:rPr>
                <w:rFonts w:eastAsia="Yu Gothic UI"/>
              </w:rPr>
            </w:pPr>
            <w:r w:rsidRPr="00F2261F">
              <w:rPr>
                <w:rFonts w:eastAsia="Yu Gothic UI"/>
              </w:rPr>
              <w:t>23.6</w:t>
            </w:r>
          </w:p>
        </w:tc>
        <w:tc>
          <w:tcPr>
            <w:tcW w:w="1000" w:type="pct"/>
            <w:vAlign w:val="center"/>
          </w:tcPr>
          <w:p w14:paraId="2ECBAAC4" w14:textId="1EEADAB5" w:rsidR="00C078FD" w:rsidRPr="00F2261F" w:rsidRDefault="009A462E" w:rsidP="00A47970">
            <w:pPr>
              <w:widowControl/>
              <w:pBdr>
                <w:top w:val="nil"/>
                <w:left w:val="nil"/>
                <w:bottom w:val="nil"/>
                <w:right w:val="nil"/>
                <w:between w:val="nil"/>
                <w:bar w:val="nil"/>
              </w:pBdr>
              <w:autoSpaceDE/>
              <w:autoSpaceDN/>
              <w:rPr>
                <w:rFonts w:eastAsia="Yu Gothic UI"/>
              </w:rPr>
            </w:pPr>
            <w:r w:rsidRPr="00F2261F">
              <w:rPr>
                <w:rFonts w:eastAsia="Yu Gothic UI"/>
              </w:rPr>
              <w:t>24.9</w:t>
            </w:r>
          </w:p>
        </w:tc>
      </w:tr>
      <w:tr w:rsidR="00C078FD" w:rsidRPr="00F2261F" w14:paraId="14D5D41F" w14:textId="77777777" w:rsidTr="00F2261F">
        <w:trPr>
          <w:cantSplit/>
          <w:trHeight w:val="288"/>
        </w:trPr>
        <w:tc>
          <w:tcPr>
            <w:tcW w:w="1000" w:type="pct"/>
            <w:vAlign w:val="center"/>
          </w:tcPr>
          <w:p w14:paraId="2E90634F" w14:textId="31BA8460"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520-520-9</w:t>
            </w:r>
            <w:r w:rsidR="003938D7" w:rsidRPr="00F2261F">
              <w:rPr>
                <w:rFonts w:eastAsia="Yu Gothic UI"/>
              </w:rPr>
              <w:t>2</w:t>
            </w:r>
            <w:r w:rsidRPr="00F2261F">
              <w:rPr>
                <w:rFonts w:eastAsia="Yu Gothic UI"/>
              </w:rPr>
              <w:t>36-0000</w:t>
            </w:r>
          </w:p>
        </w:tc>
        <w:tc>
          <w:tcPr>
            <w:tcW w:w="597" w:type="pct"/>
            <w:vAlign w:val="center"/>
          </w:tcPr>
          <w:p w14:paraId="743E88AA" w14:textId="2426B781"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8</w:t>
            </w:r>
            <w:r w:rsidR="003938D7" w:rsidRPr="00F2261F">
              <w:rPr>
                <w:rFonts w:eastAsia="Yu Gothic UI"/>
              </w:rPr>
              <w:t>5803</w:t>
            </w:r>
          </w:p>
        </w:tc>
        <w:tc>
          <w:tcPr>
            <w:tcW w:w="1403" w:type="pct"/>
            <w:vAlign w:val="center"/>
          </w:tcPr>
          <w:p w14:paraId="1E0DE017" w14:textId="77777777"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Stains – Opaque</w:t>
            </w:r>
          </w:p>
        </w:tc>
        <w:tc>
          <w:tcPr>
            <w:tcW w:w="1000" w:type="pct"/>
            <w:vAlign w:val="center"/>
          </w:tcPr>
          <w:p w14:paraId="155A8F6D" w14:textId="0181F2DF" w:rsidR="00C078FD" w:rsidRPr="00F2261F" w:rsidRDefault="003938D7" w:rsidP="00A47970">
            <w:pPr>
              <w:widowControl/>
              <w:pBdr>
                <w:top w:val="nil"/>
                <w:left w:val="nil"/>
                <w:bottom w:val="nil"/>
                <w:right w:val="nil"/>
                <w:between w:val="nil"/>
                <w:bar w:val="nil"/>
              </w:pBdr>
              <w:autoSpaceDE/>
              <w:autoSpaceDN/>
              <w:rPr>
                <w:rFonts w:eastAsia="Yu Gothic UI"/>
              </w:rPr>
            </w:pPr>
            <w:r w:rsidRPr="00F2261F">
              <w:rPr>
                <w:rFonts w:eastAsia="Yu Gothic UI"/>
              </w:rPr>
              <w:t>88.0</w:t>
            </w:r>
          </w:p>
        </w:tc>
        <w:tc>
          <w:tcPr>
            <w:tcW w:w="1000" w:type="pct"/>
            <w:vAlign w:val="center"/>
          </w:tcPr>
          <w:p w14:paraId="4E3CFD7F" w14:textId="4123FB8D" w:rsidR="00C078FD" w:rsidRPr="00F2261F" w:rsidRDefault="009A462E" w:rsidP="00A47970">
            <w:pPr>
              <w:widowControl/>
              <w:pBdr>
                <w:top w:val="nil"/>
                <w:left w:val="nil"/>
                <w:bottom w:val="nil"/>
                <w:right w:val="nil"/>
                <w:between w:val="nil"/>
                <w:bar w:val="nil"/>
              </w:pBdr>
              <w:autoSpaceDE/>
              <w:autoSpaceDN/>
              <w:rPr>
                <w:rFonts w:eastAsia="Yu Gothic UI"/>
              </w:rPr>
            </w:pPr>
            <w:r w:rsidRPr="00F2261F">
              <w:rPr>
                <w:rFonts w:eastAsia="Yu Gothic UI"/>
              </w:rPr>
              <w:t>93.0</w:t>
            </w:r>
          </w:p>
        </w:tc>
      </w:tr>
      <w:tr w:rsidR="00C078FD" w:rsidRPr="00F2261F" w14:paraId="3D648D81" w14:textId="77777777" w:rsidTr="00F2261F">
        <w:trPr>
          <w:cantSplit/>
          <w:trHeight w:val="288"/>
        </w:trPr>
        <w:tc>
          <w:tcPr>
            <w:tcW w:w="1000" w:type="pct"/>
            <w:vAlign w:val="center"/>
          </w:tcPr>
          <w:p w14:paraId="6A375AB6" w14:textId="376DCA16"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520-520-9</w:t>
            </w:r>
            <w:r w:rsidR="003938D7" w:rsidRPr="00F2261F">
              <w:rPr>
                <w:rFonts w:eastAsia="Yu Gothic UI"/>
              </w:rPr>
              <w:t>2</w:t>
            </w:r>
            <w:r w:rsidRPr="00F2261F">
              <w:rPr>
                <w:rFonts w:eastAsia="Yu Gothic UI"/>
              </w:rPr>
              <w:t>41-0000</w:t>
            </w:r>
          </w:p>
        </w:tc>
        <w:tc>
          <w:tcPr>
            <w:tcW w:w="597" w:type="pct"/>
            <w:vAlign w:val="center"/>
          </w:tcPr>
          <w:p w14:paraId="689FF3D2" w14:textId="28D7F5E5"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89</w:t>
            </w:r>
            <w:r w:rsidR="003938D7" w:rsidRPr="00F2261F">
              <w:rPr>
                <w:rFonts w:eastAsia="Yu Gothic UI"/>
              </w:rPr>
              <w:t>995</w:t>
            </w:r>
          </w:p>
        </w:tc>
        <w:tc>
          <w:tcPr>
            <w:tcW w:w="1403" w:type="pct"/>
            <w:vAlign w:val="center"/>
          </w:tcPr>
          <w:p w14:paraId="5B59BB38" w14:textId="77777777"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Varnish – Clear/Semitransparent</w:t>
            </w:r>
          </w:p>
        </w:tc>
        <w:tc>
          <w:tcPr>
            <w:tcW w:w="1000" w:type="pct"/>
            <w:vAlign w:val="center"/>
          </w:tcPr>
          <w:p w14:paraId="1C703DD2" w14:textId="6CDB9828" w:rsidR="00C078FD" w:rsidRPr="00F2261F" w:rsidRDefault="003938D7" w:rsidP="00A47970">
            <w:pPr>
              <w:widowControl/>
              <w:pBdr>
                <w:top w:val="nil"/>
                <w:left w:val="nil"/>
                <w:bottom w:val="nil"/>
                <w:right w:val="nil"/>
                <w:between w:val="nil"/>
                <w:bar w:val="nil"/>
              </w:pBdr>
              <w:autoSpaceDE/>
              <w:autoSpaceDN/>
              <w:rPr>
                <w:rFonts w:eastAsia="Yu Gothic UI"/>
              </w:rPr>
            </w:pPr>
            <w:r w:rsidRPr="00F2261F">
              <w:rPr>
                <w:rFonts w:eastAsia="Yu Gothic UI"/>
              </w:rPr>
              <w:t>176.6</w:t>
            </w:r>
          </w:p>
        </w:tc>
        <w:tc>
          <w:tcPr>
            <w:tcW w:w="1000" w:type="pct"/>
            <w:vAlign w:val="center"/>
          </w:tcPr>
          <w:p w14:paraId="1900590A" w14:textId="238A5446"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1</w:t>
            </w:r>
            <w:r w:rsidR="009A462E" w:rsidRPr="00F2261F">
              <w:rPr>
                <w:rFonts w:eastAsia="Yu Gothic UI"/>
              </w:rPr>
              <w:t>76.9</w:t>
            </w:r>
          </w:p>
        </w:tc>
      </w:tr>
      <w:tr w:rsidR="00C078FD" w:rsidRPr="00F2261F" w14:paraId="4E9DC433" w14:textId="77777777" w:rsidTr="00F2261F">
        <w:trPr>
          <w:cantSplit/>
          <w:trHeight w:val="288"/>
        </w:trPr>
        <w:tc>
          <w:tcPr>
            <w:tcW w:w="1000" w:type="pct"/>
            <w:vAlign w:val="center"/>
          </w:tcPr>
          <w:p w14:paraId="11AC663F" w14:textId="1FF77B61"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520-520-9</w:t>
            </w:r>
            <w:r w:rsidR="003938D7" w:rsidRPr="00F2261F">
              <w:rPr>
                <w:rFonts w:eastAsia="Yu Gothic UI"/>
              </w:rPr>
              <w:t>2</w:t>
            </w:r>
            <w:r w:rsidRPr="00F2261F">
              <w:rPr>
                <w:rFonts w:eastAsia="Yu Gothic UI"/>
              </w:rPr>
              <w:t>57-0000</w:t>
            </w:r>
          </w:p>
        </w:tc>
        <w:tc>
          <w:tcPr>
            <w:tcW w:w="597" w:type="pct"/>
            <w:vAlign w:val="center"/>
          </w:tcPr>
          <w:p w14:paraId="1DDB3C41" w14:textId="4789642C"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89</w:t>
            </w:r>
            <w:r w:rsidR="003938D7" w:rsidRPr="00F2261F">
              <w:rPr>
                <w:rFonts w:eastAsia="Yu Gothic UI"/>
              </w:rPr>
              <w:t>938</w:t>
            </w:r>
          </w:p>
        </w:tc>
        <w:tc>
          <w:tcPr>
            <w:tcW w:w="1403" w:type="pct"/>
            <w:vAlign w:val="center"/>
          </w:tcPr>
          <w:p w14:paraId="7EA35A62" w14:textId="77777777"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Lacquers (Unspecified)</w:t>
            </w:r>
          </w:p>
        </w:tc>
        <w:tc>
          <w:tcPr>
            <w:tcW w:w="1000" w:type="pct"/>
            <w:vAlign w:val="center"/>
          </w:tcPr>
          <w:p w14:paraId="5BCF5A76" w14:textId="42B6186C" w:rsidR="00C078FD" w:rsidRPr="00F2261F" w:rsidRDefault="003938D7" w:rsidP="00A47970">
            <w:pPr>
              <w:widowControl/>
              <w:pBdr>
                <w:top w:val="nil"/>
                <w:left w:val="nil"/>
                <w:bottom w:val="nil"/>
                <w:right w:val="nil"/>
                <w:between w:val="nil"/>
                <w:bar w:val="nil"/>
              </w:pBdr>
              <w:autoSpaceDE/>
              <w:autoSpaceDN/>
              <w:rPr>
                <w:rFonts w:eastAsia="Yu Gothic UI"/>
              </w:rPr>
            </w:pPr>
            <w:r w:rsidRPr="00F2261F">
              <w:rPr>
                <w:rFonts w:eastAsia="Yu Gothic UI"/>
              </w:rPr>
              <w:t>19.6</w:t>
            </w:r>
          </w:p>
        </w:tc>
        <w:tc>
          <w:tcPr>
            <w:tcW w:w="1000" w:type="pct"/>
            <w:vAlign w:val="center"/>
          </w:tcPr>
          <w:p w14:paraId="3CCE3A42" w14:textId="0726DDAD"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1</w:t>
            </w:r>
            <w:r w:rsidR="009A462E" w:rsidRPr="00F2261F">
              <w:rPr>
                <w:rFonts w:eastAsia="Yu Gothic UI"/>
              </w:rPr>
              <w:t>9.7</w:t>
            </w:r>
          </w:p>
        </w:tc>
      </w:tr>
      <w:tr w:rsidR="00C078FD" w:rsidRPr="00F2261F" w14:paraId="7E61359A" w14:textId="77777777" w:rsidTr="00F2261F">
        <w:trPr>
          <w:cantSplit/>
          <w:trHeight w:val="288"/>
        </w:trPr>
        <w:tc>
          <w:tcPr>
            <w:tcW w:w="1000" w:type="pct"/>
            <w:vAlign w:val="center"/>
          </w:tcPr>
          <w:p w14:paraId="157CCAA5" w14:textId="15B9FEA2"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520-520-9</w:t>
            </w:r>
            <w:r w:rsidR="003938D7" w:rsidRPr="00F2261F">
              <w:rPr>
                <w:rFonts w:eastAsia="Yu Gothic UI"/>
              </w:rPr>
              <w:t>2</w:t>
            </w:r>
            <w:r w:rsidRPr="00F2261F">
              <w:rPr>
                <w:rFonts w:eastAsia="Yu Gothic UI"/>
              </w:rPr>
              <w:t>59-0000</w:t>
            </w:r>
          </w:p>
        </w:tc>
        <w:tc>
          <w:tcPr>
            <w:tcW w:w="597" w:type="pct"/>
            <w:vAlign w:val="center"/>
          </w:tcPr>
          <w:p w14:paraId="6F76E7EB" w14:textId="37C45501"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85</w:t>
            </w:r>
            <w:r w:rsidR="003938D7" w:rsidRPr="00F2261F">
              <w:rPr>
                <w:rFonts w:eastAsia="Yu Gothic UI"/>
              </w:rPr>
              <w:t>852</w:t>
            </w:r>
          </w:p>
        </w:tc>
        <w:tc>
          <w:tcPr>
            <w:tcW w:w="1403" w:type="pct"/>
            <w:vAlign w:val="center"/>
          </w:tcPr>
          <w:p w14:paraId="3FAC0341" w14:textId="77777777"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Flat Coatings</w:t>
            </w:r>
          </w:p>
        </w:tc>
        <w:tc>
          <w:tcPr>
            <w:tcW w:w="1000" w:type="pct"/>
            <w:vAlign w:val="center"/>
          </w:tcPr>
          <w:p w14:paraId="4505A935" w14:textId="3B91EC2B" w:rsidR="00C078FD" w:rsidRPr="00F2261F" w:rsidRDefault="003938D7" w:rsidP="00A47970">
            <w:pPr>
              <w:widowControl/>
              <w:pBdr>
                <w:top w:val="nil"/>
                <w:left w:val="nil"/>
                <w:bottom w:val="nil"/>
                <w:right w:val="nil"/>
                <w:between w:val="nil"/>
                <w:bar w:val="nil"/>
              </w:pBdr>
              <w:autoSpaceDE/>
              <w:autoSpaceDN/>
              <w:rPr>
                <w:rFonts w:eastAsia="Yu Gothic UI"/>
              </w:rPr>
            </w:pPr>
            <w:r w:rsidRPr="00F2261F">
              <w:rPr>
                <w:rFonts w:eastAsia="Yu Gothic UI"/>
              </w:rPr>
              <w:t>1313.4</w:t>
            </w:r>
          </w:p>
        </w:tc>
        <w:tc>
          <w:tcPr>
            <w:tcW w:w="1000" w:type="pct"/>
            <w:vAlign w:val="center"/>
          </w:tcPr>
          <w:p w14:paraId="053932DF" w14:textId="56D496E9"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1</w:t>
            </w:r>
            <w:r w:rsidR="009A462E" w:rsidRPr="00F2261F">
              <w:rPr>
                <w:rFonts w:eastAsia="Yu Gothic UI"/>
              </w:rPr>
              <w:t>313.7</w:t>
            </w:r>
          </w:p>
        </w:tc>
      </w:tr>
      <w:tr w:rsidR="00C078FD" w:rsidRPr="00F2261F" w14:paraId="3B4A8479" w14:textId="77777777" w:rsidTr="00F2261F">
        <w:trPr>
          <w:cantSplit/>
          <w:trHeight w:val="288"/>
        </w:trPr>
        <w:tc>
          <w:tcPr>
            <w:tcW w:w="1000" w:type="pct"/>
            <w:vAlign w:val="center"/>
          </w:tcPr>
          <w:p w14:paraId="725255AB" w14:textId="59E17DC4"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520-520-9</w:t>
            </w:r>
            <w:r w:rsidR="003938D7" w:rsidRPr="00F2261F">
              <w:rPr>
                <w:rFonts w:eastAsia="Yu Gothic UI"/>
              </w:rPr>
              <w:t>2</w:t>
            </w:r>
            <w:r w:rsidRPr="00F2261F">
              <w:rPr>
                <w:rFonts w:eastAsia="Yu Gothic UI"/>
              </w:rPr>
              <w:t>60-0000</w:t>
            </w:r>
          </w:p>
        </w:tc>
        <w:tc>
          <w:tcPr>
            <w:tcW w:w="597" w:type="pct"/>
            <w:vAlign w:val="center"/>
          </w:tcPr>
          <w:p w14:paraId="5BAD83B8" w14:textId="7AF2916B"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89</w:t>
            </w:r>
            <w:r w:rsidR="003938D7" w:rsidRPr="00F2261F">
              <w:rPr>
                <w:rFonts w:eastAsia="Yu Gothic UI"/>
              </w:rPr>
              <w:t>953</w:t>
            </w:r>
          </w:p>
        </w:tc>
        <w:tc>
          <w:tcPr>
            <w:tcW w:w="1403" w:type="pct"/>
            <w:vAlign w:val="center"/>
          </w:tcPr>
          <w:p w14:paraId="2AA31AC3" w14:textId="77777777"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Nonflat-Low Gloss/Medium Gloss</w:t>
            </w:r>
          </w:p>
        </w:tc>
        <w:tc>
          <w:tcPr>
            <w:tcW w:w="1000" w:type="pct"/>
            <w:vAlign w:val="center"/>
          </w:tcPr>
          <w:p w14:paraId="4E467A6A" w14:textId="122DA8D4" w:rsidR="00C078FD" w:rsidRPr="00F2261F" w:rsidRDefault="003938D7" w:rsidP="00A47970">
            <w:pPr>
              <w:widowControl/>
              <w:pBdr>
                <w:top w:val="nil"/>
                <w:left w:val="nil"/>
                <w:bottom w:val="nil"/>
                <w:right w:val="nil"/>
                <w:between w:val="nil"/>
                <w:bar w:val="nil"/>
              </w:pBdr>
              <w:autoSpaceDE/>
              <w:autoSpaceDN/>
              <w:rPr>
                <w:rFonts w:eastAsia="Yu Gothic UI"/>
              </w:rPr>
            </w:pPr>
            <w:r w:rsidRPr="00F2261F">
              <w:rPr>
                <w:rFonts w:eastAsia="Yu Gothic UI"/>
              </w:rPr>
              <w:t>1121.2</w:t>
            </w:r>
          </w:p>
        </w:tc>
        <w:tc>
          <w:tcPr>
            <w:tcW w:w="1000" w:type="pct"/>
            <w:vAlign w:val="center"/>
          </w:tcPr>
          <w:p w14:paraId="00D30A9B" w14:textId="013BC76D"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1</w:t>
            </w:r>
            <w:r w:rsidR="009A462E" w:rsidRPr="00F2261F">
              <w:rPr>
                <w:rFonts w:eastAsia="Yu Gothic UI"/>
              </w:rPr>
              <w:t>123.8</w:t>
            </w:r>
          </w:p>
        </w:tc>
      </w:tr>
      <w:tr w:rsidR="00C078FD" w:rsidRPr="00F2261F" w14:paraId="473EC302" w14:textId="77777777" w:rsidTr="00F2261F">
        <w:trPr>
          <w:cantSplit/>
          <w:trHeight w:val="288"/>
        </w:trPr>
        <w:tc>
          <w:tcPr>
            <w:tcW w:w="1000" w:type="pct"/>
            <w:vAlign w:val="center"/>
          </w:tcPr>
          <w:p w14:paraId="34C8D739" w14:textId="1084DFC0"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520-520-9</w:t>
            </w:r>
            <w:r w:rsidR="003938D7" w:rsidRPr="00F2261F">
              <w:rPr>
                <w:rFonts w:eastAsia="Yu Gothic UI"/>
              </w:rPr>
              <w:t>2</w:t>
            </w:r>
            <w:r w:rsidRPr="00F2261F">
              <w:rPr>
                <w:rFonts w:eastAsia="Yu Gothic UI"/>
              </w:rPr>
              <w:t>61-0000</w:t>
            </w:r>
          </w:p>
        </w:tc>
        <w:tc>
          <w:tcPr>
            <w:tcW w:w="597" w:type="pct"/>
            <w:vAlign w:val="center"/>
          </w:tcPr>
          <w:p w14:paraId="17F56CAB" w14:textId="414E44E1"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85</w:t>
            </w:r>
            <w:r w:rsidR="003938D7" w:rsidRPr="00F2261F">
              <w:rPr>
                <w:rFonts w:eastAsia="Yu Gothic UI"/>
              </w:rPr>
              <w:t>860</w:t>
            </w:r>
          </w:p>
        </w:tc>
        <w:tc>
          <w:tcPr>
            <w:tcW w:w="1403" w:type="pct"/>
            <w:vAlign w:val="center"/>
          </w:tcPr>
          <w:p w14:paraId="3D56901F" w14:textId="77777777"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High Gloss Nonflat Coatings</w:t>
            </w:r>
          </w:p>
        </w:tc>
        <w:tc>
          <w:tcPr>
            <w:tcW w:w="1000" w:type="pct"/>
            <w:vAlign w:val="center"/>
          </w:tcPr>
          <w:p w14:paraId="3CE3D159" w14:textId="2FD93D74" w:rsidR="00C078FD" w:rsidRPr="00F2261F" w:rsidRDefault="003938D7" w:rsidP="00A47970">
            <w:pPr>
              <w:widowControl/>
              <w:pBdr>
                <w:top w:val="nil"/>
                <w:left w:val="nil"/>
                <w:bottom w:val="nil"/>
                <w:right w:val="nil"/>
                <w:between w:val="nil"/>
                <w:bar w:val="nil"/>
              </w:pBdr>
              <w:autoSpaceDE/>
              <w:autoSpaceDN/>
              <w:rPr>
                <w:rFonts w:eastAsia="Yu Gothic UI"/>
              </w:rPr>
            </w:pPr>
            <w:r w:rsidRPr="00F2261F">
              <w:rPr>
                <w:rFonts w:eastAsia="Yu Gothic UI"/>
              </w:rPr>
              <w:t>92.8</w:t>
            </w:r>
          </w:p>
        </w:tc>
        <w:tc>
          <w:tcPr>
            <w:tcW w:w="1000" w:type="pct"/>
            <w:vAlign w:val="center"/>
          </w:tcPr>
          <w:p w14:paraId="0AE3263E" w14:textId="36F4F93D" w:rsidR="00C078FD" w:rsidRPr="00F2261F" w:rsidRDefault="009A462E" w:rsidP="00A47970">
            <w:pPr>
              <w:widowControl/>
              <w:pBdr>
                <w:top w:val="nil"/>
                <w:left w:val="nil"/>
                <w:bottom w:val="nil"/>
                <w:right w:val="nil"/>
                <w:between w:val="nil"/>
                <w:bar w:val="nil"/>
              </w:pBdr>
              <w:autoSpaceDE/>
              <w:autoSpaceDN/>
              <w:rPr>
                <w:rFonts w:eastAsia="Yu Gothic UI"/>
              </w:rPr>
            </w:pPr>
            <w:r w:rsidRPr="00F2261F">
              <w:rPr>
                <w:rFonts w:eastAsia="Yu Gothic UI"/>
              </w:rPr>
              <w:t>92.8</w:t>
            </w:r>
          </w:p>
        </w:tc>
      </w:tr>
      <w:tr w:rsidR="00C078FD" w:rsidRPr="00F2261F" w14:paraId="70FAE1DC" w14:textId="77777777" w:rsidTr="00F2261F">
        <w:trPr>
          <w:cantSplit/>
          <w:trHeight w:val="288"/>
        </w:trPr>
        <w:tc>
          <w:tcPr>
            <w:tcW w:w="1000" w:type="pct"/>
            <w:vAlign w:val="center"/>
          </w:tcPr>
          <w:p w14:paraId="4DCBFD31" w14:textId="1614EC16"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520-520-9</w:t>
            </w:r>
            <w:r w:rsidR="003938D7" w:rsidRPr="00F2261F">
              <w:rPr>
                <w:rFonts w:eastAsia="Yu Gothic UI"/>
              </w:rPr>
              <w:t>2</w:t>
            </w:r>
            <w:r w:rsidRPr="00F2261F">
              <w:rPr>
                <w:rFonts w:eastAsia="Yu Gothic UI"/>
              </w:rPr>
              <w:t>64-0000</w:t>
            </w:r>
          </w:p>
        </w:tc>
        <w:tc>
          <w:tcPr>
            <w:tcW w:w="597" w:type="pct"/>
            <w:vAlign w:val="center"/>
          </w:tcPr>
          <w:p w14:paraId="25BD15FF" w14:textId="1E9AE953"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85</w:t>
            </w:r>
            <w:r w:rsidR="003938D7" w:rsidRPr="00F2261F">
              <w:rPr>
                <w:rFonts w:eastAsia="Yu Gothic UI"/>
              </w:rPr>
              <w:t>894</w:t>
            </w:r>
          </w:p>
        </w:tc>
        <w:tc>
          <w:tcPr>
            <w:tcW w:w="1403" w:type="pct"/>
            <w:vAlign w:val="center"/>
          </w:tcPr>
          <w:p w14:paraId="62019F44" w14:textId="77777777"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Bituminous Roof Coatings</w:t>
            </w:r>
          </w:p>
        </w:tc>
        <w:tc>
          <w:tcPr>
            <w:tcW w:w="1000" w:type="pct"/>
            <w:vAlign w:val="center"/>
          </w:tcPr>
          <w:p w14:paraId="7347E66A" w14:textId="50320A23" w:rsidR="00C078FD" w:rsidRPr="00F2261F" w:rsidRDefault="003938D7" w:rsidP="00A47970">
            <w:pPr>
              <w:widowControl/>
              <w:pBdr>
                <w:top w:val="nil"/>
                <w:left w:val="nil"/>
                <w:bottom w:val="nil"/>
                <w:right w:val="nil"/>
                <w:between w:val="nil"/>
                <w:bar w:val="nil"/>
              </w:pBdr>
              <w:autoSpaceDE/>
              <w:autoSpaceDN/>
              <w:rPr>
                <w:rFonts w:eastAsia="Yu Gothic UI"/>
              </w:rPr>
            </w:pPr>
            <w:r w:rsidRPr="00F2261F">
              <w:rPr>
                <w:rFonts w:eastAsia="Yu Gothic UI"/>
              </w:rPr>
              <w:t>263.3</w:t>
            </w:r>
          </w:p>
        </w:tc>
        <w:tc>
          <w:tcPr>
            <w:tcW w:w="1000" w:type="pct"/>
            <w:vAlign w:val="center"/>
          </w:tcPr>
          <w:p w14:paraId="285F743C" w14:textId="047B6226" w:rsidR="00C078FD" w:rsidRPr="00F2261F" w:rsidRDefault="009A462E" w:rsidP="00A47970">
            <w:pPr>
              <w:widowControl/>
              <w:pBdr>
                <w:top w:val="nil"/>
                <w:left w:val="nil"/>
                <w:bottom w:val="nil"/>
                <w:right w:val="nil"/>
                <w:between w:val="nil"/>
                <w:bar w:val="nil"/>
              </w:pBdr>
              <w:autoSpaceDE/>
              <w:autoSpaceDN/>
              <w:rPr>
                <w:rFonts w:eastAsia="Yu Gothic UI"/>
              </w:rPr>
            </w:pPr>
            <w:r w:rsidRPr="00F2261F">
              <w:rPr>
                <w:rFonts w:eastAsia="Yu Gothic UI"/>
              </w:rPr>
              <w:t>263.3</w:t>
            </w:r>
          </w:p>
        </w:tc>
      </w:tr>
      <w:tr w:rsidR="00C078FD" w:rsidRPr="00F2261F" w14:paraId="69D884C4" w14:textId="77777777" w:rsidTr="00F2261F">
        <w:trPr>
          <w:cantSplit/>
          <w:trHeight w:val="288"/>
        </w:trPr>
        <w:tc>
          <w:tcPr>
            <w:tcW w:w="1000" w:type="pct"/>
            <w:vAlign w:val="center"/>
          </w:tcPr>
          <w:p w14:paraId="63B79A5F" w14:textId="2D96EF13"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520-520-9</w:t>
            </w:r>
            <w:r w:rsidR="003938D7" w:rsidRPr="00F2261F">
              <w:rPr>
                <w:rFonts w:eastAsia="Yu Gothic UI"/>
              </w:rPr>
              <w:t>2</w:t>
            </w:r>
            <w:r w:rsidRPr="00F2261F">
              <w:rPr>
                <w:rFonts w:eastAsia="Yu Gothic UI"/>
              </w:rPr>
              <w:t>65-0000</w:t>
            </w:r>
          </w:p>
        </w:tc>
        <w:tc>
          <w:tcPr>
            <w:tcW w:w="597" w:type="pct"/>
            <w:vAlign w:val="center"/>
          </w:tcPr>
          <w:p w14:paraId="15AA2C9E" w14:textId="6FDDEED8"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85</w:t>
            </w:r>
            <w:r w:rsidR="003938D7" w:rsidRPr="00F2261F">
              <w:rPr>
                <w:rFonts w:eastAsia="Yu Gothic UI"/>
              </w:rPr>
              <w:t>902</w:t>
            </w:r>
          </w:p>
        </w:tc>
        <w:tc>
          <w:tcPr>
            <w:tcW w:w="1403" w:type="pct"/>
            <w:vAlign w:val="center"/>
          </w:tcPr>
          <w:p w14:paraId="3C7E77C6" w14:textId="77777777"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Concrete Curing Compounds</w:t>
            </w:r>
          </w:p>
        </w:tc>
        <w:tc>
          <w:tcPr>
            <w:tcW w:w="1000" w:type="pct"/>
            <w:vAlign w:val="center"/>
          </w:tcPr>
          <w:p w14:paraId="5AC5C09E" w14:textId="14389145" w:rsidR="00C078FD" w:rsidRPr="00F2261F" w:rsidRDefault="003938D7" w:rsidP="00A47970">
            <w:pPr>
              <w:widowControl/>
              <w:pBdr>
                <w:top w:val="nil"/>
                <w:left w:val="nil"/>
                <w:bottom w:val="nil"/>
                <w:right w:val="nil"/>
                <w:between w:val="nil"/>
                <w:bar w:val="nil"/>
              </w:pBdr>
              <w:autoSpaceDE/>
              <w:autoSpaceDN/>
              <w:rPr>
                <w:rFonts w:eastAsia="Yu Gothic UI"/>
              </w:rPr>
            </w:pPr>
            <w:r w:rsidRPr="00F2261F">
              <w:rPr>
                <w:rFonts w:eastAsia="Yu Gothic UI"/>
              </w:rPr>
              <w:t>326.2</w:t>
            </w:r>
          </w:p>
        </w:tc>
        <w:tc>
          <w:tcPr>
            <w:tcW w:w="1000" w:type="pct"/>
            <w:vAlign w:val="center"/>
          </w:tcPr>
          <w:p w14:paraId="6F7B577F" w14:textId="03EDE399" w:rsidR="00C078FD" w:rsidRPr="00F2261F" w:rsidRDefault="009A462E" w:rsidP="00A47970">
            <w:pPr>
              <w:widowControl/>
              <w:pBdr>
                <w:top w:val="nil"/>
                <w:left w:val="nil"/>
                <w:bottom w:val="nil"/>
                <w:right w:val="nil"/>
                <w:between w:val="nil"/>
                <w:bar w:val="nil"/>
              </w:pBdr>
              <w:autoSpaceDE/>
              <w:autoSpaceDN/>
              <w:rPr>
                <w:rFonts w:eastAsia="Yu Gothic UI"/>
              </w:rPr>
            </w:pPr>
            <w:r w:rsidRPr="00F2261F">
              <w:rPr>
                <w:rFonts w:eastAsia="Yu Gothic UI"/>
              </w:rPr>
              <w:t>326.3</w:t>
            </w:r>
          </w:p>
        </w:tc>
      </w:tr>
      <w:tr w:rsidR="00C078FD" w:rsidRPr="00F2261F" w14:paraId="5638AFA1" w14:textId="77777777" w:rsidTr="00F2261F">
        <w:trPr>
          <w:cantSplit/>
          <w:trHeight w:val="288"/>
        </w:trPr>
        <w:tc>
          <w:tcPr>
            <w:tcW w:w="1000" w:type="pct"/>
            <w:vAlign w:val="center"/>
          </w:tcPr>
          <w:p w14:paraId="326A471E" w14:textId="4F6B99A0"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520-520-9</w:t>
            </w:r>
            <w:r w:rsidR="003938D7" w:rsidRPr="00F2261F">
              <w:rPr>
                <w:rFonts w:eastAsia="Yu Gothic UI"/>
              </w:rPr>
              <w:t>2</w:t>
            </w:r>
            <w:r w:rsidRPr="00F2261F">
              <w:rPr>
                <w:rFonts w:eastAsia="Yu Gothic UI"/>
              </w:rPr>
              <w:t>66-0000</w:t>
            </w:r>
          </w:p>
        </w:tc>
        <w:tc>
          <w:tcPr>
            <w:tcW w:w="597" w:type="pct"/>
            <w:vAlign w:val="center"/>
          </w:tcPr>
          <w:p w14:paraId="323723AA" w14:textId="68A3965A"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85</w:t>
            </w:r>
            <w:r w:rsidR="003938D7" w:rsidRPr="00F2261F">
              <w:rPr>
                <w:rFonts w:eastAsia="Yu Gothic UI"/>
              </w:rPr>
              <w:t>910</w:t>
            </w:r>
          </w:p>
        </w:tc>
        <w:tc>
          <w:tcPr>
            <w:tcW w:w="1403" w:type="pct"/>
            <w:vAlign w:val="center"/>
          </w:tcPr>
          <w:p w14:paraId="085FFB77" w14:textId="77777777"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Dry Fog Coatings</w:t>
            </w:r>
          </w:p>
        </w:tc>
        <w:tc>
          <w:tcPr>
            <w:tcW w:w="1000" w:type="pct"/>
            <w:vAlign w:val="center"/>
          </w:tcPr>
          <w:p w14:paraId="653EBB60" w14:textId="255BFABD" w:rsidR="00C078FD" w:rsidRPr="00F2261F" w:rsidRDefault="003938D7" w:rsidP="00A47970">
            <w:pPr>
              <w:widowControl/>
              <w:pBdr>
                <w:top w:val="nil"/>
                <w:left w:val="nil"/>
                <w:bottom w:val="nil"/>
                <w:right w:val="nil"/>
                <w:between w:val="nil"/>
                <w:bar w:val="nil"/>
              </w:pBdr>
              <w:autoSpaceDE/>
              <w:autoSpaceDN/>
              <w:rPr>
                <w:rFonts w:eastAsia="Yu Gothic UI"/>
              </w:rPr>
            </w:pPr>
            <w:r w:rsidRPr="00F2261F">
              <w:rPr>
                <w:rFonts w:eastAsia="Yu Gothic UI"/>
              </w:rPr>
              <w:t>32.9</w:t>
            </w:r>
          </w:p>
        </w:tc>
        <w:tc>
          <w:tcPr>
            <w:tcW w:w="1000" w:type="pct"/>
            <w:vAlign w:val="center"/>
          </w:tcPr>
          <w:p w14:paraId="32A74617" w14:textId="35D7A930" w:rsidR="00C078FD" w:rsidRPr="00F2261F" w:rsidRDefault="009A462E" w:rsidP="00A47970">
            <w:pPr>
              <w:widowControl/>
              <w:pBdr>
                <w:top w:val="nil"/>
                <w:left w:val="nil"/>
                <w:bottom w:val="nil"/>
                <w:right w:val="nil"/>
                <w:between w:val="nil"/>
                <w:bar w:val="nil"/>
              </w:pBdr>
              <w:autoSpaceDE/>
              <w:autoSpaceDN/>
              <w:rPr>
                <w:rFonts w:eastAsia="Yu Gothic UI"/>
              </w:rPr>
            </w:pPr>
            <w:r w:rsidRPr="00F2261F">
              <w:rPr>
                <w:rFonts w:eastAsia="Yu Gothic UI"/>
              </w:rPr>
              <w:t>32.9</w:t>
            </w:r>
          </w:p>
        </w:tc>
      </w:tr>
      <w:tr w:rsidR="00C078FD" w:rsidRPr="00F2261F" w14:paraId="78320159" w14:textId="77777777" w:rsidTr="00F2261F">
        <w:trPr>
          <w:cantSplit/>
          <w:trHeight w:val="288"/>
        </w:trPr>
        <w:tc>
          <w:tcPr>
            <w:tcW w:w="1000" w:type="pct"/>
            <w:vAlign w:val="center"/>
          </w:tcPr>
          <w:p w14:paraId="57B69412" w14:textId="62E14B8E"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520-520-9</w:t>
            </w:r>
            <w:r w:rsidR="003938D7" w:rsidRPr="00F2261F">
              <w:rPr>
                <w:rFonts w:eastAsia="Yu Gothic UI"/>
              </w:rPr>
              <w:t>2</w:t>
            </w:r>
            <w:r w:rsidRPr="00F2261F">
              <w:rPr>
                <w:rFonts w:eastAsia="Yu Gothic UI"/>
              </w:rPr>
              <w:t>69-0000</w:t>
            </w:r>
          </w:p>
        </w:tc>
        <w:tc>
          <w:tcPr>
            <w:tcW w:w="597" w:type="pct"/>
            <w:vAlign w:val="center"/>
          </w:tcPr>
          <w:p w14:paraId="125B558D" w14:textId="2E6B9594"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85</w:t>
            </w:r>
            <w:r w:rsidR="003938D7" w:rsidRPr="00F2261F">
              <w:rPr>
                <w:rFonts w:eastAsia="Yu Gothic UI"/>
              </w:rPr>
              <w:t>936</w:t>
            </w:r>
          </w:p>
        </w:tc>
        <w:tc>
          <w:tcPr>
            <w:tcW w:w="1403" w:type="pct"/>
            <w:vAlign w:val="center"/>
          </w:tcPr>
          <w:p w14:paraId="54EDC1FC" w14:textId="77777777"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Floor Coatings</w:t>
            </w:r>
          </w:p>
        </w:tc>
        <w:tc>
          <w:tcPr>
            <w:tcW w:w="1000" w:type="pct"/>
            <w:vAlign w:val="center"/>
          </w:tcPr>
          <w:p w14:paraId="4037D07D" w14:textId="14B10770" w:rsidR="00C078FD" w:rsidRPr="00F2261F" w:rsidRDefault="003938D7" w:rsidP="00A47970">
            <w:pPr>
              <w:widowControl/>
              <w:pBdr>
                <w:top w:val="nil"/>
                <w:left w:val="nil"/>
                <w:bottom w:val="nil"/>
                <w:right w:val="nil"/>
                <w:between w:val="nil"/>
                <w:bar w:val="nil"/>
              </w:pBdr>
              <w:autoSpaceDE/>
              <w:autoSpaceDN/>
              <w:rPr>
                <w:rFonts w:eastAsia="Yu Gothic UI"/>
              </w:rPr>
            </w:pPr>
            <w:r w:rsidRPr="00F2261F">
              <w:rPr>
                <w:rFonts w:eastAsia="Yu Gothic UI"/>
              </w:rPr>
              <w:t>62.0</w:t>
            </w:r>
          </w:p>
        </w:tc>
        <w:tc>
          <w:tcPr>
            <w:tcW w:w="1000" w:type="pct"/>
            <w:vAlign w:val="center"/>
          </w:tcPr>
          <w:p w14:paraId="3846337D" w14:textId="710CEC85" w:rsidR="00C078FD" w:rsidRPr="00F2261F" w:rsidRDefault="009A462E" w:rsidP="00A47970">
            <w:pPr>
              <w:widowControl/>
              <w:pBdr>
                <w:top w:val="nil"/>
                <w:left w:val="nil"/>
                <w:bottom w:val="nil"/>
                <w:right w:val="nil"/>
                <w:between w:val="nil"/>
                <w:bar w:val="nil"/>
              </w:pBdr>
              <w:autoSpaceDE/>
              <w:autoSpaceDN/>
              <w:rPr>
                <w:rFonts w:eastAsia="Yu Gothic UI"/>
              </w:rPr>
            </w:pPr>
            <w:r w:rsidRPr="00F2261F">
              <w:rPr>
                <w:rFonts w:eastAsia="Yu Gothic UI"/>
              </w:rPr>
              <w:t>62.0</w:t>
            </w:r>
          </w:p>
        </w:tc>
      </w:tr>
      <w:tr w:rsidR="00C078FD" w:rsidRPr="00F2261F" w14:paraId="39760A49" w14:textId="77777777" w:rsidTr="00F2261F">
        <w:trPr>
          <w:cantSplit/>
          <w:trHeight w:val="288"/>
        </w:trPr>
        <w:tc>
          <w:tcPr>
            <w:tcW w:w="1000" w:type="pct"/>
            <w:vAlign w:val="center"/>
          </w:tcPr>
          <w:p w14:paraId="316AA35A" w14:textId="04F75695"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520-520-9</w:t>
            </w:r>
            <w:r w:rsidR="003938D7" w:rsidRPr="00F2261F">
              <w:rPr>
                <w:rFonts w:eastAsia="Yu Gothic UI"/>
              </w:rPr>
              <w:t>2</w:t>
            </w:r>
            <w:r w:rsidRPr="00F2261F">
              <w:rPr>
                <w:rFonts w:eastAsia="Yu Gothic UI"/>
              </w:rPr>
              <w:t>7</w:t>
            </w:r>
            <w:r w:rsidR="003938D7" w:rsidRPr="00F2261F">
              <w:rPr>
                <w:rFonts w:eastAsia="Yu Gothic UI"/>
              </w:rPr>
              <w:t>2</w:t>
            </w:r>
            <w:r w:rsidRPr="00F2261F">
              <w:rPr>
                <w:rFonts w:eastAsia="Yu Gothic UI"/>
              </w:rPr>
              <w:t>-0000</w:t>
            </w:r>
          </w:p>
        </w:tc>
        <w:tc>
          <w:tcPr>
            <w:tcW w:w="597" w:type="pct"/>
            <w:vAlign w:val="center"/>
          </w:tcPr>
          <w:p w14:paraId="63097C73" w14:textId="18ABE246"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85</w:t>
            </w:r>
            <w:r w:rsidR="003938D7" w:rsidRPr="00F2261F">
              <w:rPr>
                <w:rFonts w:eastAsia="Yu Gothic UI"/>
              </w:rPr>
              <w:t>944</w:t>
            </w:r>
          </w:p>
        </w:tc>
        <w:tc>
          <w:tcPr>
            <w:tcW w:w="1403" w:type="pct"/>
            <w:vAlign w:val="center"/>
          </w:tcPr>
          <w:p w14:paraId="7DF82FED" w14:textId="2DEA4F29" w:rsidR="00C078FD" w:rsidRPr="00F2261F" w:rsidRDefault="003938D7" w:rsidP="00A47970">
            <w:pPr>
              <w:widowControl/>
              <w:pBdr>
                <w:top w:val="nil"/>
                <w:left w:val="nil"/>
                <w:bottom w:val="nil"/>
                <w:right w:val="nil"/>
                <w:between w:val="nil"/>
                <w:bar w:val="nil"/>
              </w:pBdr>
              <w:autoSpaceDE/>
              <w:autoSpaceDN/>
              <w:rPr>
                <w:rFonts w:eastAsia="Yu Gothic UI"/>
              </w:rPr>
            </w:pPr>
            <w:r w:rsidRPr="00F2261F">
              <w:rPr>
                <w:rFonts w:eastAsia="Yu Gothic UI"/>
              </w:rPr>
              <w:t>Industrial Maintenance Coatings</w:t>
            </w:r>
          </w:p>
        </w:tc>
        <w:tc>
          <w:tcPr>
            <w:tcW w:w="1000" w:type="pct"/>
            <w:vAlign w:val="center"/>
          </w:tcPr>
          <w:p w14:paraId="3553835F" w14:textId="537EB052" w:rsidR="00C078FD" w:rsidRPr="00F2261F" w:rsidRDefault="003938D7" w:rsidP="00A47970">
            <w:pPr>
              <w:widowControl/>
              <w:pBdr>
                <w:top w:val="nil"/>
                <w:left w:val="nil"/>
                <w:bottom w:val="nil"/>
                <w:right w:val="nil"/>
                <w:between w:val="nil"/>
                <w:bar w:val="nil"/>
              </w:pBdr>
              <w:autoSpaceDE/>
              <w:autoSpaceDN/>
              <w:rPr>
                <w:rFonts w:eastAsia="Yu Gothic UI"/>
              </w:rPr>
            </w:pPr>
            <w:r w:rsidRPr="00F2261F">
              <w:rPr>
                <w:rFonts w:eastAsia="Yu Gothic UI"/>
              </w:rPr>
              <w:t>123.8</w:t>
            </w:r>
          </w:p>
        </w:tc>
        <w:tc>
          <w:tcPr>
            <w:tcW w:w="1000" w:type="pct"/>
            <w:vAlign w:val="center"/>
          </w:tcPr>
          <w:p w14:paraId="5FE3991E" w14:textId="0F91B1B4" w:rsidR="00C078FD" w:rsidRPr="00F2261F" w:rsidRDefault="009A462E" w:rsidP="00A47970">
            <w:pPr>
              <w:widowControl/>
              <w:pBdr>
                <w:top w:val="nil"/>
                <w:left w:val="nil"/>
                <w:bottom w:val="nil"/>
                <w:right w:val="nil"/>
                <w:between w:val="nil"/>
                <w:bar w:val="nil"/>
              </w:pBdr>
              <w:autoSpaceDE/>
              <w:autoSpaceDN/>
              <w:rPr>
                <w:rFonts w:eastAsia="Yu Gothic UI"/>
              </w:rPr>
            </w:pPr>
            <w:r w:rsidRPr="00F2261F">
              <w:rPr>
                <w:rFonts w:eastAsia="Yu Gothic UI"/>
              </w:rPr>
              <w:t>129.6</w:t>
            </w:r>
          </w:p>
        </w:tc>
      </w:tr>
      <w:tr w:rsidR="00C078FD" w:rsidRPr="00F2261F" w14:paraId="0463F900" w14:textId="77777777" w:rsidTr="00F2261F">
        <w:trPr>
          <w:cantSplit/>
          <w:trHeight w:val="288"/>
        </w:trPr>
        <w:tc>
          <w:tcPr>
            <w:tcW w:w="1000" w:type="pct"/>
            <w:vAlign w:val="center"/>
          </w:tcPr>
          <w:p w14:paraId="6F9C061C" w14:textId="53F4445A"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520-520-9</w:t>
            </w:r>
            <w:r w:rsidR="003938D7" w:rsidRPr="00F2261F">
              <w:rPr>
                <w:rFonts w:eastAsia="Yu Gothic UI"/>
              </w:rPr>
              <w:t>2</w:t>
            </w:r>
            <w:r w:rsidRPr="00F2261F">
              <w:rPr>
                <w:rFonts w:eastAsia="Yu Gothic UI"/>
              </w:rPr>
              <w:t>73-0000</w:t>
            </w:r>
          </w:p>
        </w:tc>
        <w:tc>
          <w:tcPr>
            <w:tcW w:w="597" w:type="pct"/>
            <w:vAlign w:val="center"/>
          </w:tcPr>
          <w:p w14:paraId="4FA35762" w14:textId="606D6FA4"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85</w:t>
            </w:r>
            <w:r w:rsidR="003938D7" w:rsidRPr="00F2261F">
              <w:rPr>
                <w:rFonts w:eastAsia="Yu Gothic UI"/>
              </w:rPr>
              <w:t>951</w:t>
            </w:r>
          </w:p>
        </w:tc>
        <w:tc>
          <w:tcPr>
            <w:tcW w:w="1403" w:type="pct"/>
            <w:vAlign w:val="center"/>
          </w:tcPr>
          <w:p w14:paraId="485C2424" w14:textId="77777777"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Metallic Pigmented Coatings</w:t>
            </w:r>
          </w:p>
        </w:tc>
        <w:tc>
          <w:tcPr>
            <w:tcW w:w="1000" w:type="pct"/>
            <w:vAlign w:val="center"/>
          </w:tcPr>
          <w:p w14:paraId="11E3553E" w14:textId="1C65116F" w:rsidR="00C078FD" w:rsidRPr="00F2261F" w:rsidRDefault="003938D7" w:rsidP="00A47970">
            <w:pPr>
              <w:widowControl/>
              <w:pBdr>
                <w:top w:val="nil"/>
                <w:left w:val="nil"/>
                <w:bottom w:val="nil"/>
                <w:right w:val="nil"/>
                <w:between w:val="nil"/>
                <w:bar w:val="nil"/>
              </w:pBdr>
              <w:autoSpaceDE/>
              <w:autoSpaceDN/>
              <w:rPr>
                <w:rFonts w:eastAsia="Yu Gothic UI"/>
              </w:rPr>
            </w:pPr>
            <w:r w:rsidRPr="00F2261F">
              <w:rPr>
                <w:rFonts w:eastAsia="Yu Gothic UI"/>
              </w:rPr>
              <w:t>0.4</w:t>
            </w:r>
          </w:p>
        </w:tc>
        <w:tc>
          <w:tcPr>
            <w:tcW w:w="1000" w:type="pct"/>
            <w:vAlign w:val="center"/>
          </w:tcPr>
          <w:p w14:paraId="5949EF08" w14:textId="345BD166" w:rsidR="00C078FD" w:rsidRPr="00F2261F" w:rsidRDefault="009A462E" w:rsidP="00A47970">
            <w:pPr>
              <w:widowControl/>
              <w:pBdr>
                <w:top w:val="nil"/>
                <w:left w:val="nil"/>
                <w:bottom w:val="nil"/>
                <w:right w:val="nil"/>
                <w:between w:val="nil"/>
                <w:bar w:val="nil"/>
              </w:pBdr>
              <w:autoSpaceDE/>
              <w:autoSpaceDN/>
              <w:rPr>
                <w:rFonts w:eastAsia="Yu Gothic UI"/>
              </w:rPr>
            </w:pPr>
            <w:r w:rsidRPr="00F2261F">
              <w:rPr>
                <w:rFonts w:eastAsia="Yu Gothic UI"/>
              </w:rPr>
              <w:t>0.4</w:t>
            </w:r>
          </w:p>
        </w:tc>
      </w:tr>
      <w:tr w:rsidR="00C078FD" w:rsidRPr="00F2261F" w14:paraId="37EB05F3" w14:textId="77777777" w:rsidTr="00F2261F">
        <w:trPr>
          <w:cantSplit/>
          <w:trHeight w:val="288"/>
        </w:trPr>
        <w:tc>
          <w:tcPr>
            <w:tcW w:w="1000" w:type="pct"/>
            <w:vAlign w:val="center"/>
          </w:tcPr>
          <w:p w14:paraId="0A54287B" w14:textId="5A17D412"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lastRenderedPageBreak/>
              <w:t>520-520-9</w:t>
            </w:r>
            <w:r w:rsidR="003938D7" w:rsidRPr="00F2261F">
              <w:rPr>
                <w:rFonts w:eastAsia="Yu Gothic UI"/>
              </w:rPr>
              <w:t>2</w:t>
            </w:r>
            <w:r w:rsidRPr="00F2261F">
              <w:rPr>
                <w:rFonts w:eastAsia="Yu Gothic UI"/>
              </w:rPr>
              <w:t>74-0000</w:t>
            </w:r>
          </w:p>
        </w:tc>
        <w:tc>
          <w:tcPr>
            <w:tcW w:w="597" w:type="pct"/>
            <w:vAlign w:val="center"/>
          </w:tcPr>
          <w:p w14:paraId="59A1A1FE" w14:textId="5134B9D6"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85</w:t>
            </w:r>
            <w:r w:rsidR="003938D7" w:rsidRPr="00F2261F">
              <w:rPr>
                <w:rFonts w:eastAsia="Yu Gothic UI"/>
              </w:rPr>
              <w:t>969</w:t>
            </w:r>
          </w:p>
        </w:tc>
        <w:tc>
          <w:tcPr>
            <w:tcW w:w="1403" w:type="pct"/>
            <w:vAlign w:val="center"/>
          </w:tcPr>
          <w:p w14:paraId="28D066AA" w14:textId="77777777"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Roof Coatings</w:t>
            </w:r>
          </w:p>
        </w:tc>
        <w:tc>
          <w:tcPr>
            <w:tcW w:w="1000" w:type="pct"/>
            <w:vAlign w:val="center"/>
          </w:tcPr>
          <w:p w14:paraId="5DFF55FB" w14:textId="679E3198" w:rsidR="00C078FD" w:rsidRPr="00F2261F" w:rsidRDefault="003938D7" w:rsidP="00A47970">
            <w:pPr>
              <w:widowControl/>
              <w:pBdr>
                <w:top w:val="nil"/>
                <w:left w:val="nil"/>
                <w:bottom w:val="nil"/>
                <w:right w:val="nil"/>
                <w:between w:val="nil"/>
                <w:bar w:val="nil"/>
              </w:pBdr>
              <w:autoSpaceDE/>
              <w:autoSpaceDN/>
              <w:rPr>
                <w:rFonts w:eastAsia="Yu Gothic UI"/>
              </w:rPr>
            </w:pPr>
            <w:r w:rsidRPr="00F2261F">
              <w:rPr>
                <w:rFonts w:eastAsia="Yu Gothic UI"/>
              </w:rPr>
              <w:t>4.1</w:t>
            </w:r>
          </w:p>
        </w:tc>
        <w:tc>
          <w:tcPr>
            <w:tcW w:w="1000" w:type="pct"/>
            <w:vAlign w:val="center"/>
          </w:tcPr>
          <w:p w14:paraId="2792704D" w14:textId="4A581E0C" w:rsidR="00C078FD" w:rsidRPr="00F2261F" w:rsidRDefault="009A462E" w:rsidP="00A47970">
            <w:pPr>
              <w:widowControl/>
              <w:pBdr>
                <w:top w:val="nil"/>
                <w:left w:val="nil"/>
                <w:bottom w:val="nil"/>
                <w:right w:val="nil"/>
                <w:between w:val="nil"/>
                <w:bar w:val="nil"/>
              </w:pBdr>
              <w:autoSpaceDE/>
              <w:autoSpaceDN/>
              <w:rPr>
                <w:rFonts w:eastAsia="Yu Gothic UI"/>
              </w:rPr>
            </w:pPr>
            <w:r w:rsidRPr="00F2261F">
              <w:rPr>
                <w:rFonts w:eastAsia="Yu Gothic UI"/>
              </w:rPr>
              <w:t>5.4</w:t>
            </w:r>
          </w:p>
        </w:tc>
      </w:tr>
      <w:tr w:rsidR="00C078FD" w:rsidRPr="00F2261F" w14:paraId="29388507" w14:textId="77777777" w:rsidTr="00F2261F">
        <w:trPr>
          <w:cantSplit/>
          <w:trHeight w:val="288"/>
        </w:trPr>
        <w:tc>
          <w:tcPr>
            <w:tcW w:w="1000" w:type="pct"/>
            <w:vAlign w:val="center"/>
          </w:tcPr>
          <w:p w14:paraId="4E501C29" w14:textId="3DFC53D6"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520-520-9</w:t>
            </w:r>
            <w:r w:rsidR="003938D7" w:rsidRPr="00F2261F">
              <w:rPr>
                <w:rFonts w:eastAsia="Yu Gothic UI"/>
              </w:rPr>
              <w:t>2</w:t>
            </w:r>
            <w:r w:rsidRPr="00F2261F">
              <w:rPr>
                <w:rFonts w:eastAsia="Yu Gothic UI"/>
              </w:rPr>
              <w:t>76-0000</w:t>
            </w:r>
          </w:p>
        </w:tc>
        <w:tc>
          <w:tcPr>
            <w:tcW w:w="597" w:type="pct"/>
            <w:vAlign w:val="center"/>
          </w:tcPr>
          <w:p w14:paraId="72552569" w14:textId="34466358"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85</w:t>
            </w:r>
            <w:r w:rsidR="003938D7" w:rsidRPr="00F2261F">
              <w:rPr>
                <w:rFonts w:eastAsia="Yu Gothic UI"/>
              </w:rPr>
              <w:t>977</w:t>
            </w:r>
          </w:p>
        </w:tc>
        <w:tc>
          <w:tcPr>
            <w:tcW w:w="1403" w:type="pct"/>
            <w:vAlign w:val="center"/>
          </w:tcPr>
          <w:p w14:paraId="47892927" w14:textId="77777777"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Traffic Coatings</w:t>
            </w:r>
          </w:p>
        </w:tc>
        <w:tc>
          <w:tcPr>
            <w:tcW w:w="1000" w:type="pct"/>
            <w:vAlign w:val="center"/>
          </w:tcPr>
          <w:p w14:paraId="73FC8851" w14:textId="3770A4E0" w:rsidR="00C078FD" w:rsidRPr="00F2261F" w:rsidRDefault="003938D7" w:rsidP="00A47970">
            <w:pPr>
              <w:widowControl/>
              <w:pBdr>
                <w:top w:val="nil"/>
                <w:left w:val="nil"/>
                <w:bottom w:val="nil"/>
                <w:right w:val="nil"/>
                <w:between w:val="nil"/>
                <w:bar w:val="nil"/>
              </w:pBdr>
              <w:autoSpaceDE/>
              <w:autoSpaceDN/>
              <w:rPr>
                <w:rFonts w:eastAsia="Yu Gothic UI"/>
              </w:rPr>
            </w:pPr>
            <w:r w:rsidRPr="00F2261F">
              <w:rPr>
                <w:rFonts w:eastAsia="Yu Gothic UI"/>
              </w:rPr>
              <w:t>243.1</w:t>
            </w:r>
          </w:p>
        </w:tc>
        <w:tc>
          <w:tcPr>
            <w:tcW w:w="1000" w:type="pct"/>
            <w:vAlign w:val="center"/>
          </w:tcPr>
          <w:p w14:paraId="3A0692BF" w14:textId="06E64E71" w:rsidR="00C078FD" w:rsidRPr="00F2261F" w:rsidRDefault="009A462E" w:rsidP="00A47970">
            <w:pPr>
              <w:widowControl/>
              <w:pBdr>
                <w:top w:val="nil"/>
                <w:left w:val="nil"/>
                <w:bottom w:val="nil"/>
                <w:right w:val="nil"/>
                <w:between w:val="nil"/>
                <w:bar w:val="nil"/>
              </w:pBdr>
              <w:autoSpaceDE/>
              <w:autoSpaceDN/>
              <w:rPr>
                <w:rFonts w:eastAsia="Yu Gothic UI"/>
              </w:rPr>
            </w:pPr>
            <w:r w:rsidRPr="00F2261F">
              <w:rPr>
                <w:rFonts w:eastAsia="Yu Gothic UI"/>
              </w:rPr>
              <w:t>243.1</w:t>
            </w:r>
          </w:p>
        </w:tc>
      </w:tr>
      <w:tr w:rsidR="00C078FD" w:rsidRPr="00F2261F" w14:paraId="0F574CD3" w14:textId="77777777" w:rsidTr="00F2261F">
        <w:trPr>
          <w:cantSplit/>
          <w:trHeight w:val="288"/>
        </w:trPr>
        <w:tc>
          <w:tcPr>
            <w:tcW w:w="1000" w:type="pct"/>
            <w:vAlign w:val="center"/>
          </w:tcPr>
          <w:p w14:paraId="785416A3" w14:textId="03483782" w:rsidR="00C078FD" w:rsidRPr="00F2261F" w:rsidRDefault="00C078FD" w:rsidP="00A47970">
            <w:pPr>
              <w:widowControl/>
              <w:pBdr>
                <w:top w:val="nil"/>
                <w:left w:val="nil"/>
                <w:bottom w:val="nil"/>
                <w:right w:val="nil"/>
                <w:between w:val="nil"/>
                <w:bar w:val="nil"/>
              </w:pBdr>
              <w:autoSpaceDE/>
              <w:autoSpaceDN/>
              <w:rPr>
                <w:rFonts w:eastAsia="Yu Gothic UI"/>
              </w:rPr>
            </w:pPr>
            <w:r w:rsidRPr="00F2261F">
              <w:rPr>
                <w:rFonts w:eastAsia="Yu Gothic UI"/>
              </w:rPr>
              <w:t>520-520-9</w:t>
            </w:r>
            <w:r w:rsidR="003938D7" w:rsidRPr="00F2261F">
              <w:rPr>
                <w:rFonts w:eastAsia="Yu Gothic UI"/>
              </w:rPr>
              <w:t>2</w:t>
            </w:r>
            <w:r w:rsidRPr="00F2261F">
              <w:rPr>
                <w:rFonts w:eastAsia="Yu Gothic UI"/>
              </w:rPr>
              <w:t>77-0000</w:t>
            </w:r>
          </w:p>
        </w:tc>
        <w:tc>
          <w:tcPr>
            <w:tcW w:w="597" w:type="pct"/>
            <w:vAlign w:val="center"/>
          </w:tcPr>
          <w:p w14:paraId="4CF554CA" w14:textId="7BB794B0" w:rsidR="00C078FD" w:rsidRPr="00F2261F" w:rsidRDefault="003938D7" w:rsidP="00A47970">
            <w:pPr>
              <w:widowControl/>
              <w:pBdr>
                <w:top w:val="nil"/>
                <w:left w:val="nil"/>
                <w:bottom w:val="nil"/>
                <w:right w:val="nil"/>
                <w:between w:val="nil"/>
                <w:bar w:val="nil"/>
              </w:pBdr>
              <w:autoSpaceDE/>
              <w:autoSpaceDN/>
              <w:rPr>
                <w:rFonts w:eastAsia="Yu Gothic UI"/>
              </w:rPr>
            </w:pPr>
            <w:r w:rsidRPr="00F2261F">
              <w:rPr>
                <w:rFonts w:eastAsia="Yu Gothic UI"/>
              </w:rPr>
              <w:t>90027</w:t>
            </w:r>
          </w:p>
        </w:tc>
        <w:tc>
          <w:tcPr>
            <w:tcW w:w="1403" w:type="pct"/>
            <w:vAlign w:val="center"/>
          </w:tcPr>
          <w:p w14:paraId="7AC2A0AC" w14:textId="77777777" w:rsidR="00C078FD" w:rsidRPr="00F2261F" w:rsidRDefault="00C078FD" w:rsidP="00A47970">
            <w:pPr>
              <w:pStyle w:val="Footer"/>
              <w:tabs>
                <w:tab w:val="clear" w:pos="4320"/>
                <w:tab w:val="clear" w:pos="8640"/>
              </w:tabs>
              <w:rPr>
                <w:rFonts w:eastAsia="Yu Gothic UI"/>
                <w:bCs/>
                <w:sz w:val="24"/>
              </w:rPr>
            </w:pPr>
            <w:r w:rsidRPr="00F2261F">
              <w:rPr>
                <w:rFonts w:eastAsia="Yu Gothic UI"/>
                <w:bCs/>
                <w:sz w:val="24"/>
              </w:rPr>
              <w:t>Wood Preservatives</w:t>
            </w:r>
          </w:p>
        </w:tc>
        <w:tc>
          <w:tcPr>
            <w:tcW w:w="1000" w:type="pct"/>
            <w:vAlign w:val="center"/>
          </w:tcPr>
          <w:p w14:paraId="179AD7C7" w14:textId="42A56BC8" w:rsidR="00C078FD" w:rsidRPr="00F2261F" w:rsidRDefault="003938D7" w:rsidP="00A47970">
            <w:pPr>
              <w:pStyle w:val="Footer"/>
              <w:tabs>
                <w:tab w:val="clear" w:pos="4320"/>
                <w:tab w:val="clear" w:pos="8640"/>
              </w:tabs>
              <w:rPr>
                <w:rFonts w:eastAsia="Yu Gothic UI"/>
                <w:bCs/>
                <w:sz w:val="24"/>
              </w:rPr>
            </w:pPr>
            <w:r w:rsidRPr="00F2261F">
              <w:rPr>
                <w:rFonts w:eastAsia="Yu Gothic UI"/>
                <w:bCs/>
                <w:sz w:val="24"/>
              </w:rPr>
              <w:t>1.8</w:t>
            </w:r>
          </w:p>
        </w:tc>
        <w:tc>
          <w:tcPr>
            <w:tcW w:w="1000" w:type="pct"/>
            <w:vAlign w:val="center"/>
          </w:tcPr>
          <w:p w14:paraId="2A54B959" w14:textId="621C3A8F" w:rsidR="00C078FD" w:rsidRPr="00F2261F" w:rsidRDefault="009A462E" w:rsidP="00A47970">
            <w:pPr>
              <w:pStyle w:val="Footer"/>
              <w:tabs>
                <w:tab w:val="clear" w:pos="4320"/>
                <w:tab w:val="clear" w:pos="8640"/>
              </w:tabs>
              <w:rPr>
                <w:rFonts w:eastAsia="Yu Gothic UI"/>
                <w:bCs/>
                <w:sz w:val="24"/>
              </w:rPr>
            </w:pPr>
            <w:r w:rsidRPr="00F2261F">
              <w:rPr>
                <w:rFonts w:eastAsia="Yu Gothic UI"/>
                <w:bCs/>
                <w:sz w:val="24"/>
              </w:rPr>
              <w:t>1.8</w:t>
            </w:r>
          </w:p>
        </w:tc>
      </w:tr>
      <w:tr w:rsidR="00C078FD" w:rsidRPr="00F2261F" w14:paraId="0C13B759" w14:textId="77777777" w:rsidTr="00F2261F">
        <w:trPr>
          <w:cantSplit/>
          <w:trHeight w:val="288"/>
        </w:trPr>
        <w:tc>
          <w:tcPr>
            <w:tcW w:w="1000" w:type="pct"/>
            <w:vAlign w:val="center"/>
          </w:tcPr>
          <w:p w14:paraId="232AE4B0" w14:textId="77777777" w:rsidR="00C078FD" w:rsidRPr="00F2261F" w:rsidRDefault="00C078FD" w:rsidP="00A47970">
            <w:pPr>
              <w:rPr>
                <w:rFonts w:eastAsia="Yu Gothic UI"/>
              </w:rPr>
            </w:pPr>
          </w:p>
        </w:tc>
        <w:tc>
          <w:tcPr>
            <w:tcW w:w="597" w:type="pct"/>
            <w:vAlign w:val="center"/>
          </w:tcPr>
          <w:p w14:paraId="3F9409F5" w14:textId="77777777" w:rsidR="00C078FD" w:rsidRPr="00F2261F" w:rsidRDefault="00C078FD" w:rsidP="00A47970">
            <w:pPr>
              <w:rPr>
                <w:rFonts w:eastAsia="Yu Gothic UI"/>
              </w:rPr>
            </w:pPr>
          </w:p>
        </w:tc>
        <w:tc>
          <w:tcPr>
            <w:tcW w:w="1403" w:type="pct"/>
            <w:vAlign w:val="center"/>
          </w:tcPr>
          <w:p w14:paraId="2D4EC390" w14:textId="77777777" w:rsidR="00C078FD" w:rsidRPr="00F2261F" w:rsidRDefault="00C078FD" w:rsidP="00A47970">
            <w:pPr>
              <w:pStyle w:val="Footer"/>
              <w:tabs>
                <w:tab w:val="clear" w:pos="4320"/>
                <w:tab w:val="clear" w:pos="8640"/>
              </w:tabs>
              <w:rPr>
                <w:rFonts w:eastAsia="Yu Gothic UI"/>
                <w:b/>
                <w:sz w:val="24"/>
              </w:rPr>
            </w:pPr>
            <w:r w:rsidRPr="00F2261F">
              <w:rPr>
                <w:rFonts w:eastAsia="Yu Gothic UI"/>
                <w:b/>
                <w:sz w:val="24"/>
              </w:rPr>
              <w:t>Total</w:t>
            </w:r>
          </w:p>
        </w:tc>
        <w:tc>
          <w:tcPr>
            <w:tcW w:w="1000" w:type="pct"/>
            <w:vAlign w:val="center"/>
          </w:tcPr>
          <w:p w14:paraId="41B130B2" w14:textId="59B451EA" w:rsidR="00C078FD" w:rsidRPr="00F2261F" w:rsidRDefault="003938D7" w:rsidP="00A47970">
            <w:pPr>
              <w:pStyle w:val="Footer"/>
              <w:tabs>
                <w:tab w:val="clear" w:pos="4320"/>
                <w:tab w:val="clear" w:pos="8640"/>
              </w:tabs>
              <w:rPr>
                <w:rFonts w:eastAsia="Yu Gothic UI"/>
                <w:b/>
                <w:sz w:val="24"/>
              </w:rPr>
            </w:pPr>
            <w:r w:rsidRPr="00F2261F">
              <w:rPr>
                <w:rFonts w:eastAsia="Yu Gothic UI"/>
                <w:b/>
                <w:sz w:val="24"/>
              </w:rPr>
              <w:t>5384.7</w:t>
            </w:r>
          </w:p>
        </w:tc>
        <w:tc>
          <w:tcPr>
            <w:tcW w:w="1000" w:type="pct"/>
            <w:vAlign w:val="center"/>
          </w:tcPr>
          <w:p w14:paraId="45A5FE25" w14:textId="6DE1CE50" w:rsidR="00C078FD" w:rsidRPr="00F2261F" w:rsidRDefault="003938D7" w:rsidP="00A47970">
            <w:pPr>
              <w:rPr>
                <w:rFonts w:eastAsia="Yu Gothic UI"/>
                <w:b/>
              </w:rPr>
            </w:pPr>
            <w:r w:rsidRPr="00F2261F">
              <w:rPr>
                <w:rFonts w:eastAsia="Yu Gothic UI"/>
                <w:b/>
              </w:rPr>
              <w:t>5405.2</w:t>
            </w:r>
          </w:p>
        </w:tc>
      </w:tr>
    </w:tbl>
    <w:p w14:paraId="1DB177D2" w14:textId="250C0642" w:rsidR="00C078FD" w:rsidRPr="00936C83" w:rsidRDefault="00936C83" w:rsidP="00936C83">
      <w:pPr>
        <w:pStyle w:val="Caption"/>
        <w:rPr>
          <w:b w:val="0"/>
          <w:bCs/>
        </w:rPr>
      </w:pPr>
      <w:r>
        <w:rPr>
          <w:b w:val="0"/>
          <w:bCs/>
        </w:rPr>
        <w:t xml:space="preserve">*Categories included in Coatings (Unspecified) are: Antenna, Antifouling, Bond Breaker Coatings, Building Envelope Coatings, Fire Resistive Coatings, Flow Coatings, Graphic Arts Coatings, Low Solids Coatings, Magnesite Cement Coatings, Multi-Color Coatings, Other, Pre-Treatment Wash Primers, Recycled Coatings, Shellacs – Clear, Shellacs – Opaque, Swimming Pool Coatings, Swimming Pool Maintenance &amp; Repair Coatings, and Tub and Tile Refinish Coatings. </w:t>
      </w:r>
    </w:p>
    <w:p w14:paraId="5E7A4EA1" w14:textId="5785E1AB" w:rsidR="00C078FD" w:rsidRPr="00C078FD" w:rsidRDefault="00C078FD" w:rsidP="00C078FD">
      <w:pPr>
        <w:spacing w:before="0" w:after="0"/>
      </w:pPr>
      <w:r>
        <w:br w:type="page"/>
      </w:r>
    </w:p>
    <w:p w14:paraId="7B7C5BCB" w14:textId="282E6AEF" w:rsidR="00C949B5" w:rsidRPr="00C949B5" w:rsidRDefault="00C949B5" w:rsidP="0012146B">
      <w:pPr>
        <w:pStyle w:val="Caption"/>
      </w:pPr>
      <w:r w:rsidRPr="00C949B5">
        <w:lastRenderedPageBreak/>
        <w:t xml:space="preserve">Table </w:t>
      </w:r>
      <w:r w:rsidR="002657BE">
        <w:t>3</w:t>
      </w:r>
      <w:r w:rsidR="0012146B">
        <w:t xml:space="preserve">. </w:t>
      </w:r>
      <w:r w:rsidRPr="00C949B5">
        <w:t>2013 Architectural Coatings Emissions – County Summary</w:t>
      </w:r>
      <w:r w:rsidR="00327853">
        <w:t>*</w:t>
      </w:r>
    </w:p>
    <w:tbl>
      <w:tblPr>
        <w:tblStyle w:val="TableGrid"/>
        <w:tblW w:w="5000" w:type="pct"/>
        <w:tblLayout w:type="fixed"/>
        <w:tblLook w:val="04A0" w:firstRow="1" w:lastRow="0" w:firstColumn="1" w:lastColumn="0" w:noHBand="0" w:noVBand="1"/>
      </w:tblPr>
      <w:tblGrid>
        <w:gridCol w:w="1438"/>
        <w:gridCol w:w="1440"/>
        <w:gridCol w:w="1347"/>
        <w:gridCol w:w="1533"/>
        <w:gridCol w:w="1440"/>
        <w:gridCol w:w="1440"/>
        <w:gridCol w:w="1440"/>
        <w:gridCol w:w="1440"/>
        <w:gridCol w:w="1432"/>
      </w:tblGrid>
      <w:tr w:rsidR="00C949B5" w:rsidRPr="00F2261F" w14:paraId="6D384B0E" w14:textId="77777777" w:rsidTr="003F6108">
        <w:trPr>
          <w:cantSplit/>
          <w:trHeight w:val="288"/>
          <w:tblHeader/>
        </w:trPr>
        <w:tc>
          <w:tcPr>
            <w:tcW w:w="555" w:type="pct"/>
            <w:shd w:val="clear" w:color="auto" w:fill="BFBFBF" w:themeFill="background1" w:themeFillShade="BF"/>
            <w:vAlign w:val="center"/>
          </w:tcPr>
          <w:p w14:paraId="6CDA78FF" w14:textId="67A95455" w:rsidR="00C949B5" w:rsidRPr="00F2261F" w:rsidRDefault="00862115" w:rsidP="00C949B5">
            <w:pPr>
              <w:widowControl/>
              <w:pBdr>
                <w:top w:val="nil"/>
                <w:left w:val="nil"/>
                <w:bottom w:val="nil"/>
                <w:right w:val="nil"/>
                <w:between w:val="nil"/>
                <w:bar w:val="nil"/>
              </w:pBdr>
              <w:autoSpaceDE/>
              <w:autoSpaceDN/>
              <w:rPr>
                <w:rFonts w:eastAsia="Yu Gothic UI"/>
                <w:b/>
              </w:rPr>
            </w:pPr>
            <w:r w:rsidRPr="00F2261F">
              <w:rPr>
                <w:rFonts w:eastAsia="Yu Gothic UI"/>
                <w:b/>
              </w:rPr>
              <w:t>County Number</w:t>
            </w:r>
          </w:p>
        </w:tc>
        <w:tc>
          <w:tcPr>
            <w:tcW w:w="556" w:type="pct"/>
            <w:shd w:val="clear" w:color="auto" w:fill="BFBFBF" w:themeFill="background1" w:themeFillShade="BF"/>
            <w:vAlign w:val="center"/>
          </w:tcPr>
          <w:p w14:paraId="1460D164" w14:textId="47257752" w:rsidR="00C949B5" w:rsidRPr="00F2261F" w:rsidRDefault="00C949B5" w:rsidP="00C949B5">
            <w:pPr>
              <w:widowControl/>
              <w:pBdr>
                <w:top w:val="nil"/>
                <w:left w:val="nil"/>
                <w:bottom w:val="nil"/>
                <w:right w:val="nil"/>
                <w:between w:val="nil"/>
                <w:bar w:val="nil"/>
              </w:pBdr>
              <w:autoSpaceDE/>
              <w:autoSpaceDN/>
              <w:rPr>
                <w:rFonts w:eastAsia="Yu Gothic UI"/>
                <w:b/>
              </w:rPr>
            </w:pPr>
            <w:r w:rsidRPr="00F2261F">
              <w:rPr>
                <w:rFonts w:eastAsia="Yu Gothic UI"/>
                <w:b/>
              </w:rPr>
              <w:t>A</w:t>
            </w:r>
            <w:r w:rsidR="00136481" w:rsidRPr="00F2261F">
              <w:rPr>
                <w:rFonts w:eastAsia="Yu Gothic UI"/>
                <w:b/>
              </w:rPr>
              <w:t>ir Basin</w:t>
            </w:r>
          </w:p>
        </w:tc>
        <w:tc>
          <w:tcPr>
            <w:tcW w:w="520" w:type="pct"/>
            <w:shd w:val="clear" w:color="auto" w:fill="BFBFBF" w:themeFill="background1" w:themeFillShade="BF"/>
            <w:vAlign w:val="center"/>
          </w:tcPr>
          <w:p w14:paraId="614D9B74" w14:textId="176BEDD5" w:rsidR="00C949B5" w:rsidRPr="00F2261F" w:rsidRDefault="00136481" w:rsidP="00C949B5">
            <w:pPr>
              <w:widowControl/>
              <w:pBdr>
                <w:top w:val="nil"/>
                <w:left w:val="nil"/>
                <w:bottom w:val="nil"/>
                <w:right w:val="nil"/>
                <w:between w:val="nil"/>
                <w:bar w:val="nil"/>
              </w:pBdr>
              <w:autoSpaceDE/>
              <w:autoSpaceDN/>
              <w:rPr>
                <w:rFonts w:eastAsia="Yu Gothic UI"/>
                <w:b/>
              </w:rPr>
            </w:pPr>
            <w:r w:rsidRPr="00F2261F">
              <w:rPr>
                <w:rFonts w:eastAsia="Yu Gothic UI"/>
                <w:b/>
              </w:rPr>
              <w:t>District</w:t>
            </w:r>
          </w:p>
        </w:tc>
        <w:tc>
          <w:tcPr>
            <w:tcW w:w="592" w:type="pct"/>
            <w:shd w:val="clear" w:color="auto" w:fill="BFBFBF" w:themeFill="background1" w:themeFillShade="BF"/>
            <w:vAlign w:val="center"/>
          </w:tcPr>
          <w:p w14:paraId="79519ED5" w14:textId="77777777" w:rsidR="00C949B5" w:rsidRPr="00F2261F" w:rsidRDefault="00C949B5" w:rsidP="00C949B5">
            <w:pPr>
              <w:widowControl/>
              <w:pBdr>
                <w:top w:val="nil"/>
                <w:left w:val="nil"/>
                <w:bottom w:val="nil"/>
                <w:right w:val="nil"/>
                <w:between w:val="nil"/>
                <w:bar w:val="nil"/>
              </w:pBdr>
              <w:autoSpaceDE/>
              <w:autoSpaceDN/>
              <w:rPr>
                <w:rFonts w:eastAsia="Yu Gothic UI"/>
                <w:b/>
              </w:rPr>
            </w:pPr>
            <w:r w:rsidRPr="00F2261F">
              <w:rPr>
                <w:rFonts w:eastAsia="Yu Gothic UI"/>
                <w:b/>
              </w:rPr>
              <w:t>County</w:t>
            </w:r>
          </w:p>
        </w:tc>
        <w:tc>
          <w:tcPr>
            <w:tcW w:w="556" w:type="pct"/>
            <w:shd w:val="clear" w:color="auto" w:fill="BFBFBF" w:themeFill="background1" w:themeFillShade="BF"/>
            <w:vAlign w:val="center"/>
          </w:tcPr>
          <w:p w14:paraId="4B474E95" w14:textId="77777777" w:rsidR="00C949B5" w:rsidRPr="00F2261F" w:rsidRDefault="00C949B5" w:rsidP="00C949B5">
            <w:pPr>
              <w:widowControl/>
              <w:pBdr>
                <w:top w:val="nil"/>
                <w:left w:val="nil"/>
                <w:bottom w:val="nil"/>
                <w:right w:val="nil"/>
                <w:between w:val="nil"/>
                <w:bar w:val="nil"/>
              </w:pBdr>
              <w:autoSpaceDE/>
              <w:autoSpaceDN/>
              <w:rPr>
                <w:rFonts w:eastAsia="Yu Gothic UI"/>
                <w:b/>
              </w:rPr>
            </w:pPr>
            <w:r w:rsidRPr="00F2261F">
              <w:rPr>
                <w:rFonts w:eastAsia="Yu Gothic UI"/>
                <w:b/>
              </w:rPr>
              <w:t>2013 Population</w:t>
            </w:r>
          </w:p>
        </w:tc>
        <w:tc>
          <w:tcPr>
            <w:tcW w:w="556" w:type="pct"/>
            <w:shd w:val="clear" w:color="auto" w:fill="BFBFBF" w:themeFill="background1" w:themeFillShade="BF"/>
            <w:vAlign w:val="center"/>
          </w:tcPr>
          <w:p w14:paraId="099E980D" w14:textId="77777777" w:rsidR="00C949B5" w:rsidRPr="00F2261F" w:rsidRDefault="00C949B5" w:rsidP="00C949B5">
            <w:pPr>
              <w:widowControl/>
              <w:pBdr>
                <w:top w:val="nil"/>
                <w:left w:val="nil"/>
                <w:bottom w:val="nil"/>
                <w:right w:val="nil"/>
                <w:between w:val="nil"/>
                <w:bar w:val="nil"/>
              </w:pBdr>
              <w:autoSpaceDE/>
              <w:autoSpaceDN/>
              <w:rPr>
                <w:rFonts w:eastAsia="Yu Gothic UI"/>
                <w:b/>
              </w:rPr>
            </w:pPr>
            <w:r w:rsidRPr="00F2261F">
              <w:rPr>
                <w:rFonts w:eastAsia="Yu Gothic UI"/>
                <w:b/>
              </w:rPr>
              <w:t>% of Total Population</w:t>
            </w:r>
          </w:p>
        </w:tc>
        <w:tc>
          <w:tcPr>
            <w:tcW w:w="556" w:type="pct"/>
            <w:shd w:val="clear" w:color="auto" w:fill="BFBFBF" w:themeFill="background1" w:themeFillShade="BF"/>
            <w:vAlign w:val="center"/>
          </w:tcPr>
          <w:p w14:paraId="243BF01C" w14:textId="77777777" w:rsidR="00C949B5" w:rsidRPr="00F2261F" w:rsidRDefault="00C949B5" w:rsidP="00C949B5">
            <w:pPr>
              <w:widowControl/>
              <w:pBdr>
                <w:top w:val="nil"/>
                <w:left w:val="nil"/>
                <w:bottom w:val="nil"/>
                <w:right w:val="nil"/>
                <w:between w:val="nil"/>
                <w:bar w:val="nil"/>
              </w:pBdr>
              <w:autoSpaceDE/>
              <w:autoSpaceDN/>
              <w:rPr>
                <w:rFonts w:eastAsia="Yu Gothic UI"/>
                <w:b/>
              </w:rPr>
            </w:pPr>
            <w:r w:rsidRPr="00F2261F">
              <w:rPr>
                <w:rFonts w:eastAsia="Yu Gothic UI"/>
                <w:b/>
              </w:rPr>
              <w:t>SB ROG Emissions (TPY)</w:t>
            </w:r>
          </w:p>
        </w:tc>
        <w:tc>
          <w:tcPr>
            <w:tcW w:w="556" w:type="pct"/>
            <w:shd w:val="clear" w:color="auto" w:fill="BFBFBF" w:themeFill="background1" w:themeFillShade="BF"/>
            <w:vAlign w:val="center"/>
          </w:tcPr>
          <w:p w14:paraId="2A771D4B" w14:textId="77777777" w:rsidR="00C949B5" w:rsidRPr="00F2261F" w:rsidRDefault="00C949B5" w:rsidP="00C949B5">
            <w:pPr>
              <w:widowControl/>
              <w:pBdr>
                <w:top w:val="nil"/>
                <w:left w:val="nil"/>
                <w:bottom w:val="nil"/>
                <w:right w:val="nil"/>
                <w:between w:val="nil"/>
                <w:bar w:val="nil"/>
              </w:pBdr>
              <w:autoSpaceDE/>
              <w:autoSpaceDN/>
              <w:rPr>
                <w:rFonts w:eastAsia="Yu Gothic UI"/>
                <w:b/>
              </w:rPr>
            </w:pPr>
            <w:r w:rsidRPr="00F2261F">
              <w:rPr>
                <w:rFonts w:eastAsia="Yu Gothic UI"/>
                <w:b/>
              </w:rPr>
              <w:t>WB ROG Emissions (TPY)</w:t>
            </w:r>
          </w:p>
        </w:tc>
        <w:tc>
          <w:tcPr>
            <w:tcW w:w="553" w:type="pct"/>
            <w:shd w:val="clear" w:color="auto" w:fill="BFBFBF" w:themeFill="background1" w:themeFillShade="BF"/>
            <w:vAlign w:val="center"/>
          </w:tcPr>
          <w:p w14:paraId="36AB85C9" w14:textId="77777777" w:rsidR="00C949B5" w:rsidRPr="00F2261F" w:rsidRDefault="00C949B5" w:rsidP="00C949B5">
            <w:pPr>
              <w:widowControl/>
              <w:pBdr>
                <w:top w:val="nil"/>
                <w:left w:val="nil"/>
                <w:bottom w:val="nil"/>
                <w:right w:val="nil"/>
                <w:between w:val="nil"/>
                <w:bar w:val="nil"/>
              </w:pBdr>
              <w:autoSpaceDE/>
              <w:autoSpaceDN/>
              <w:rPr>
                <w:rFonts w:eastAsia="Yu Gothic UI"/>
                <w:b/>
              </w:rPr>
            </w:pPr>
            <w:r w:rsidRPr="00F2261F">
              <w:rPr>
                <w:rFonts w:eastAsia="Yu Gothic UI"/>
                <w:b/>
              </w:rPr>
              <w:t>Colorants Emissions (TPY)</w:t>
            </w:r>
          </w:p>
        </w:tc>
      </w:tr>
      <w:tr w:rsidR="00C949B5" w:rsidRPr="00F2261F" w14:paraId="4EC2D594" w14:textId="77777777" w:rsidTr="003F6108">
        <w:trPr>
          <w:cantSplit/>
          <w:trHeight w:val="288"/>
        </w:trPr>
        <w:tc>
          <w:tcPr>
            <w:tcW w:w="555" w:type="pct"/>
            <w:vAlign w:val="center"/>
          </w:tcPr>
          <w:p w14:paraId="23A44C87"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2</w:t>
            </w:r>
          </w:p>
        </w:tc>
        <w:tc>
          <w:tcPr>
            <w:tcW w:w="556" w:type="pct"/>
            <w:vAlign w:val="center"/>
          </w:tcPr>
          <w:p w14:paraId="71189502"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GBV</w:t>
            </w:r>
          </w:p>
        </w:tc>
        <w:tc>
          <w:tcPr>
            <w:tcW w:w="520" w:type="pct"/>
            <w:vAlign w:val="center"/>
          </w:tcPr>
          <w:p w14:paraId="57194FE2"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GBU</w:t>
            </w:r>
          </w:p>
        </w:tc>
        <w:tc>
          <w:tcPr>
            <w:tcW w:w="592" w:type="pct"/>
            <w:vAlign w:val="center"/>
          </w:tcPr>
          <w:p w14:paraId="011A6925"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Alpine</w:t>
            </w:r>
          </w:p>
        </w:tc>
        <w:tc>
          <w:tcPr>
            <w:tcW w:w="556" w:type="pct"/>
            <w:vAlign w:val="center"/>
          </w:tcPr>
          <w:p w14:paraId="6D407453" w14:textId="77777777" w:rsidR="00C949B5" w:rsidRPr="003F6108" w:rsidRDefault="00C949B5" w:rsidP="003F6108">
            <w:pPr>
              <w:pStyle w:val="IndexHeading"/>
              <w:rPr>
                <w:rFonts w:ascii="Avenir LT Std 55 Roman" w:eastAsia="Yu Gothic UI" w:hAnsi="Avenir LT Std 55 Roman"/>
                <w:bCs w:val="0"/>
              </w:rPr>
            </w:pPr>
            <w:r w:rsidRPr="003F6108">
              <w:rPr>
                <w:rFonts w:ascii="Avenir LT Std 55 Roman" w:eastAsia="Yu Gothic UI" w:hAnsi="Avenir LT Std 55 Roman"/>
                <w:bCs w:val="0"/>
              </w:rPr>
              <w:t>13,961</w:t>
            </w:r>
          </w:p>
        </w:tc>
        <w:tc>
          <w:tcPr>
            <w:tcW w:w="556" w:type="pct"/>
            <w:vAlign w:val="center"/>
          </w:tcPr>
          <w:p w14:paraId="5CBB83B8"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0.036%</w:t>
            </w:r>
          </w:p>
        </w:tc>
        <w:tc>
          <w:tcPr>
            <w:tcW w:w="556" w:type="pct"/>
            <w:vAlign w:val="center"/>
          </w:tcPr>
          <w:p w14:paraId="20B9210F" w14:textId="27C39ED5" w:rsidR="00C949B5" w:rsidRPr="00F2261F" w:rsidRDefault="00862115" w:rsidP="00C949B5">
            <w:pPr>
              <w:widowControl/>
              <w:pBdr>
                <w:top w:val="nil"/>
                <w:left w:val="nil"/>
                <w:bottom w:val="nil"/>
                <w:right w:val="nil"/>
                <w:between w:val="nil"/>
                <w:bar w:val="nil"/>
              </w:pBdr>
              <w:autoSpaceDE/>
              <w:autoSpaceDN/>
              <w:rPr>
                <w:rFonts w:eastAsia="Yu Gothic UI"/>
              </w:rPr>
            </w:pPr>
            <w:r w:rsidRPr="00F2261F">
              <w:rPr>
                <w:rFonts w:eastAsia="Yu Gothic UI"/>
              </w:rPr>
              <w:t>3.7</w:t>
            </w:r>
          </w:p>
        </w:tc>
        <w:tc>
          <w:tcPr>
            <w:tcW w:w="556" w:type="pct"/>
            <w:vAlign w:val="center"/>
          </w:tcPr>
          <w:p w14:paraId="7935EF8C" w14:textId="0A30DCED"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3.4</w:t>
            </w:r>
          </w:p>
        </w:tc>
        <w:tc>
          <w:tcPr>
            <w:tcW w:w="553" w:type="pct"/>
            <w:vAlign w:val="center"/>
          </w:tcPr>
          <w:p w14:paraId="2533C96B"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0.2</w:t>
            </w:r>
          </w:p>
        </w:tc>
      </w:tr>
      <w:tr w:rsidR="00C949B5" w:rsidRPr="00F2261F" w14:paraId="4C0BFE8A" w14:textId="77777777" w:rsidTr="003F6108">
        <w:trPr>
          <w:cantSplit/>
          <w:trHeight w:val="288"/>
        </w:trPr>
        <w:tc>
          <w:tcPr>
            <w:tcW w:w="555" w:type="pct"/>
            <w:vAlign w:val="center"/>
          </w:tcPr>
          <w:p w14:paraId="23886217"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14</w:t>
            </w:r>
          </w:p>
        </w:tc>
        <w:tc>
          <w:tcPr>
            <w:tcW w:w="556" w:type="pct"/>
            <w:vAlign w:val="center"/>
          </w:tcPr>
          <w:p w14:paraId="4227BF3B"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GBV</w:t>
            </w:r>
          </w:p>
        </w:tc>
        <w:tc>
          <w:tcPr>
            <w:tcW w:w="520" w:type="pct"/>
            <w:vAlign w:val="center"/>
          </w:tcPr>
          <w:p w14:paraId="09E02117"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GBU</w:t>
            </w:r>
          </w:p>
        </w:tc>
        <w:tc>
          <w:tcPr>
            <w:tcW w:w="592" w:type="pct"/>
            <w:vAlign w:val="center"/>
          </w:tcPr>
          <w:p w14:paraId="76621CFC"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Inyo</w:t>
            </w:r>
          </w:p>
        </w:tc>
        <w:tc>
          <w:tcPr>
            <w:tcW w:w="556" w:type="pct"/>
            <w:vAlign w:val="center"/>
          </w:tcPr>
          <w:p w14:paraId="2CFEE124"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1,164</w:t>
            </w:r>
          </w:p>
        </w:tc>
        <w:tc>
          <w:tcPr>
            <w:tcW w:w="556" w:type="pct"/>
            <w:vAlign w:val="center"/>
          </w:tcPr>
          <w:p w14:paraId="490FE3A4"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0.003%</w:t>
            </w:r>
          </w:p>
        </w:tc>
        <w:tc>
          <w:tcPr>
            <w:tcW w:w="556" w:type="pct"/>
            <w:vAlign w:val="center"/>
          </w:tcPr>
          <w:p w14:paraId="019CE1F3" w14:textId="5AD8782B" w:rsidR="00C949B5" w:rsidRPr="00F2261F" w:rsidRDefault="00862115" w:rsidP="00C949B5">
            <w:pPr>
              <w:widowControl/>
              <w:pBdr>
                <w:top w:val="nil"/>
                <w:left w:val="nil"/>
                <w:bottom w:val="nil"/>
                <w:right w:val="nil"/>
                <w:between w:val="nil"/>
                <w:bar w:val="nil"/>
              </w:pBdr>
              <w:autoSpaceDE/>
              <w:autoSpaceDN/>
              <w:rPr>
                <w:rFonts w:eastAsia="Yu Gothic UI"/>
              </w:rPr>
            </w:pPr>
            <w:r w:rsidRPr="00F2261F">
              <w:rPr>
                <w:rFonts w:eastAsia="Yu Gothic UI"/>
              </w:rPr>
              <w:t>0.3</w:t>
            </w:r>
          </w:p>
        </w:tc>
        <w:tc>
          <w:tcPr>
            <w:tcW w:w="556" w:type="pct"/>
            <w:vAlign w:val="center"/>
          </w:tcPr>
          <w:p w14:paraId="7A94D2CF" w14:textId="5BCA4DDE"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w:t>
            </w:r>
            <w:r w:rsidR="00C112A0" w:rsidRPr="00F2261F">
              <w:rPr>
                <w:rFonts w:eastAsia="Yu Gothic UI"/>
              </w:rPr>
              <w:t>3</w:t>
            </w:r>
          </w:p>
        </w:tc>
        <w:tc>
          <w:tcPr>
            <w:tcW w:w="553" w:type="pct"/>
            <w:vAlign w:val="center"/>
          </w:tcPr>
          <w:p w14:paraId="3A683D7F"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0.0</w:t>
            </w:r>
          </w:p>
        </w:tc>
      </w:tr>
      <w:tr w:rsidR="00C949B5" w:rsidRPr="00F2261F" w14:paraId="39D14AFB" w14:textId="77777777" w:rsidTr="003F6108">
        <w:trPr>
          <w:cantSplit/>
          <w:trHeight w:val="288"/>
        </w:trPr>
        <w:tc>
          <w:tcPr>
            <w:tcW w:w="555" w:type="pct"/>
            <w:vAlign w:val="center"/>
          </w:tcPr>
          <w:p w14:paraId="0330BFF7"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26</w:t>
            </w:r>
          </w:p>
        </w:tc>
        <w:tc>
          <w:tcPr>
            <w:tcW w:w="556" w:type="pct"/>
            <w:vAlign w:val="center"/>
          </w:tcPr>
          <w:p w14:paraId="00411351"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GBV</w:t>
            </w:r>
          </w:p>
        </w:tc>
        <w:tc>
          <w:tcPr>
            <w:tcW w:w="520" w:type="pct"/>
            <w:vAlign w:val="center"/>
          </w:tcPr>
          <w:p w14:paraId="5B8EC0D3"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GBU</w:t>
            </w:r>
          </w:p>
        </w:tc>
        <w:tc>
          <w:tcPr>
            <w:tcW w:w="592" w:type="pct"/>
            <w:vAlign w:val="center"/>
          </w:tcPr>
          <w:p w14:paraId="0E884A8C"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Mono</w:t>
            </w:r>
          </w:p>
        </w:tc>
        <w:tc>
          <w:tcPr>
            <w:tcW w:w="556" w:type="pct"/>
            <w:vAlign w:val="center"/>
          </w:tcPr>
          <w:p w14:paraId="1DA095A8"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18,591</w:t>
            </w:r>
          </w:p>
        </w:tc>
        <w:tc>
          <w:tcPr>
            <w:tcW w:w="556" w:type="pct"/>
            <w:vAlign w:val="center"/>
          </w:tcPr>
          <w:p w14:paraId="349A1BBC"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0.048%</w:t>
            </w:r>
          </w:p>
        </w:tc>
        <w:tc>
          <w:tcPr>
            <w:tcW w:w="556" w:type="pct"/>
            <w:vAlign w:val="center"/>
          </w:tcPr>
          <w:p w14:paraId="1726BCA3" w14:textId="2F5DBEB5" w:rsidR="00C949B5" w:rsidRPr="00F2261F" w:rsidRDefault="00862115" w:rsidP="00C949B5">
            <w:pPr>
              <w:widowControl/>
              <w:pBdr>
                <w:top w:val="nil"/>
                <w:left w:val="nil"/>
                <w:bottom w:val="nil"/>
                <w:right w:val="nil"/>
                <w:between w:val="nil"/>
                <w:bar w:val="nil"/>
              </w:pBdr>
              <w:autoSpaceDE/>
              <w:autoSpaceDN/>
              <w:rPr>
                <w:rFonts w:eastAsia="Yu Gothic UI"/>
              </w:rPr>
            </w:pPr>
            <w:r w:rsidRPr="00F2261F">
              <w:rPr>
                <w:rFonts w:eastAsia="Yu Gothic UI"/>
              </w:rPr>
              <w:t>4.9</w:t>
            </w:r>
          </w:p>
        </w:tc>
        <w:tc>
          <w:tcPr>
            <w:tcW w:w="556" w:type="pct"/>
            <w:vAlign w:val="center"/>
          </w:tcPr>
          <w:p w14:paraId="441F7BAD" w14:textId="32EB7938"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4</w:t>
            </w:r>
            <w:r w:rsidR="00C949B5" w:rsidRPr="00F2261F">
              <w:rPr>
                <w:rFonts w:eastAsia="Yu Gothic UI"/>
              </w:rPr>
              <w:t>.6</w:t>
            </w:r>
          </w:p>
        </w:tc>
        <w:tc>
          <w:tcPr>
            <w:tcW w:w="553" w:type="pct"/>
            <w:vAlign w:val="center"/>
          </w:tcPr>
          <w:p w14:paraId="06D87A1C"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0.2</w:t>
            </w:r>
          </w:p>
        </w:tc>
      </w:tr>
      <w:tr w:rsidR="00C949B5" w:rsidRPr="00F2261F" w14:paraId="42F06A0B" w14:textId="77777777" w:rsidTr="003F6108">
        <w:trPr>
          <w:cantSplit/>
          <w:trHeight w:val="288"/>
        </w:trPr>
        <w:tc>
          <w:tcPr>
            <w:tcW w:w="555" w:type="pct"/>
            <w:vAlign w:val="center"/>
          </w:tcPr>
          <w:p w14:paraId="41B81B91"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17</w:t>
            </w:r>
          </w:p>
        </w:tc>
        <w:tc>
          <w:tcPr>
            <w:tcW w:w="556" w:type="pct"/>
            <w:vAlign w:val="center"/>
          </w:tcPr>
          <w:p w14:paraId="4F066A55"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LC</w:t>
            </w:r>
          </w:p>
        </w:tc>
        <w:tc>
          <w:tcPr>
            <w:tcW w:w="520" w:type="pct"/>
            <w:vAlign w:val="center"/>
          </w:tcPr>
          <w:p w14:paraId="442A24DB"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LAK</w:t>
            </w:r>
          </w:p>
        </w:tc>
        <w:tc>
          <w:tcPr>
            <w:tcW w:w="592" w:type="pct"/>
            <w:vAlign w:val="center"/>
          </w:tcPr>
          <w:p w14:paraId="1FD4C791"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Lake</w:t>
            </w:r>
          </w:p>
        </w:tc>
        <w:tc>
          <w:tcPr>
            <w:tcW w:w="556" w:type="pct"/>
            <w:vAlign w:val="center"/>
          </w:tcPr>
          <w:p w14:paraId="40F8CFA1"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64,905</w:t>
            </w:r>
          </w:p>
        </w:tc>
        <w:tc>
          <w:tcPr>
            <w:tcW w:w="556" w:type="pct"/>
            <w:vAlign w:val="center"/>
          </w:tcPr>
          <w:p w14:paraId="2442380B"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0.169%</w:t>
            </w:r>
          </w:p>
        </w:tc>
        <w:tc>
          <w:tcPr>
            <w:tcW w:w="556" w:type="pct"/>
            <w:vAlign w:val="center"/>
          </w:tcPr>
          <w:p w14:paraId="1B6CCEB2" w14:textId="554D37E4" w:rsidR="00C949B5" w:rsidRPr="00F2261F" w:rsidRDefault="00862115" w:rsidP="00C949B5">
            <w:pPr>
              <w:widowControl/>
              <w:pBdr>
                <w:top w:val="nil"/>
                <w:left w:val="nil"/>
                <w:bottom w:val="nil"/>
                <w:right w:val="nil"/>
                <w:between w:val="nil"/>
                <w:bar w:val="nil"/>
              </w:pBdr>
              <w:autoSpaceDE/>
              <w:autoSpaceDN/>
              <w:rPr>
                <w:rFonts w:eastAsia="Yu Gothic UI"/>
              </w:rPr>
            </w:pPr>
            <w:r w:rsidRPr="00F2261F">
              <w:rPr>
                <w:rFonts w:eastAsia="Yu Gothic UI"/>
              </w:rPr>
              <w:t>17.1</w:t>
            </w:r>
          </w:p>
        </w:tc>
        <w:tc>
          <w:tcPr>
            <w:tcW w:w="556" w:type="pct"/>
            <w:vAlign w:val="center"/>
          </w:tcPr>
          <w:p w14:paraId="38424E31" w14:textId="412C3738"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16.0</w:t>
            </w:r>
          </w:p>
        </w:tc>
        <w:tc>
          <w:tcPr>
            <w:tcW w:w="553" w:type="pct"/>
            <w:vAlign w:val="center"/>
          </w:tcPr>
          <w:p w14:paraId="62BE8B3C"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0.7</w:t>
            </w:r>
          </w:p>
        </w:tc>
      </w:tr>
      <w:tr w:rsidR="00C949B5" w:rsidRPr="00F2261F" w14:paraId="21FFBA91" w14:textId="77777777" w:rsidTr="003F6108">
        <w:trPr>
          <w:cantSplit/>
          <w:trHeight w:val="288"/>
        </w:trPr>
        <w:tc>
          <w:tcPr>
            <w:tcW w:w="555" w:type="pct"/>
            <w:vAlign w:val="center"/>
          </w:tcPr>
          <w:p w14:paraId="20BB4716"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9</w:t>
            </w:r>
          </w:p>
        </w:tc>
        <w:tc>
          <w:tcPr>
            <w:tcW w:w="556" w:type="pct"/>
            <w:vAlign w:val="center"/>
          </w:tcPr>
          <w:p w14:paraId="4BA2C7FF"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LT</w:t>
            </w:r>
          </w:p>
        </w:tc>
        <w:tc>
          <w:tcPr>
            <w:tcW w:w="520" w:type="pct"/>
            <w:vAlign w:val="center"/>
          </w:tcPr>
          <w:p w14:paraId="3EDF5389"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ED</w:t>
            </w:r>
          </w:p>
        </w:tc>
        <w:tc>
          <w:tcPr>
            <w:tcW w:w="592" w:type="pct"/>
            <w:vAlign w:val="center"/>
          </w:tcPr>
          <w:p w14:paraId="189476B4"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El Dorado (partial)</w:t>
            </w:r>
          </w:p>
        </w:tc>
        <w:tc>
          <w:tcPr>
            <w:tcW w:w="556" w:type="pct"/>
            <w:vAlign w:val="center"/>
          </w:tcPr>
          <w:p w14:paraId="129A9941"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151,623</w:t>
            </w:r>
          </w:p>
        </w:tc>
        <w:tc>
          <w:tcPr>
            <w:tcW w:w="556" w:type="pct"/>
            <w:vAlign w:val="center"/>
          </w:tcPr>
          <w:p w14:paraId="4FF61F7D"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0.395%</w:t>
            </w:r>
          </w:p>
        </w:tc>
        <w:tc>
          <w:tcPr>
            <w:tcW w:w="556" w:type="pct"/>
            <w:vAlign w:val="center"/>
          </w:tcPr>
          <w:p w14:paraId="3022E630" w14:textId="2AA203F6"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3</w:t>
            </w:r>
            <w:r w:rsidR="00862115" w:rsidRPr="00F2261F">
              <w:rPr>
                <w:rFonts w:eastAsia="Yu Gothic UI"/>
              </w:rPr>
              <w:t>9.9</w:t>
            </w:r>
          </w:p>
        </w:tc>
        <w:tc>
          <w:tcPr>
            <w:tcW w:w="556" w:type="pct"/>
            <w:vAlign w:val="center"/>
          </w:tcPr>
          <w:p w14:paraId="45E588DE" w14:textId="47A5AB1F"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37.5</w:t>
            </w:r>
          </w:p>
        </w:tc>
        <w:tc>
          <w:tcPr>
            <w:tcW w:w="553" w:type="pct"/>
            <w:vAlign w:val="center"/>
          </w:tcPr>
          <w:p w14:paraId="11C086CA"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1.6</w:t>
            </w:r>
          </w:p>
        </w:tc>
      </w:tr>
      <w:tr w:rsidR="00C949B5" w:rsidRPr="00F2261F" w14:paraId="2DAF5CDF" w14:textId="77777777" w:rsidTr="003F6108">
        <w:trPr>
          <w:cantSplit/>
          <w:trHeight w:val="288"/>
        </w:trPr>
        <w:tc>
          <w:tcPr>
            <w:tcW w:w="555" w:type="pct"/>
            <w:vAlign w:val="center"/>
          </w:tcPr>
          <w:p w14:paraId="6AA51594"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31</w:t>
            </w:r>
          </w:p>
        </w:tc>
        <w:tc>
          <w:tcPr>
            <w:tcW w:w="556" w:type="pct"/>
            <w:vAlign w:val="center"/>
          </w:tcPr>
          <w:p w14:paraId="5A39C4DA"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LT</w:t>
            </w:r>
          </w:p>
        </w:tc>
        <w:tc>
          <w:tcPr>
            <w:tcW w:w="520" w:type="pct"/>
            <w:vAlign w:val="center"/>
          </w:tcPr>
          <w:p w14:paraId="7541C339"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PLA</w:t>
            </w:r>
          </w:p>
        </w:tc>
        <w:tc>
          <w:tcPr>
            <w:tcW w:w="592" w:type="pct"/>
            <w:vAlign w:val="center"/>
          </w:tcPr>
          <w:p w14:paraId="76EB4E5A"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Placer (partial)</w:t>
            </w:r>
          </w:p>
        </w:tc>
        <w:tc>
          <w:tcPr>
            <w:tcW w:w="556" w:type="pct"/>
            <w:vAlign w:val="center"/>
          </w:tcPr>
          <w:p w14:paraId="3C29BB39"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327,684</w:t>
            </w:r>
          </w:p>
        </w:tc>
        <w:tc>
          <w:tcPr>
            <w:tcW w:w="556" w:type="pct"/>
            <w:vAlign w:val="center"/>
          </w:tcPr>
          <w:p w14:paraId="28003C2C"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0.853%</w:t>
            </w:r>
          </w:p>
        </w:tc>
        <w:tc>
          <w:tcPr>
            <w:tcW w:w="556" w:type="pct"/>
            <w:vAlign w:val="center"/>
          </w:tcPr>
          <w:p w14:paraId="2C111BE2" w14:textId="24EB2132" w:rsidR="00C949B5" w:rsidRPr="00F2261F" w:rsidRDefault="00862115" w:rsidP="00C949B5">
            <w:pPr>
              <w:widowControl/>
              <w:pBdr>
                <w:top w:val="nil"/>
                <w:left w:val="nil"/>
                <w:bottom w:val="nil"/>
                <w:right w:val="nil"/>
                <w:between w:val="nil"/>
                <w:bar w:val="nil"/>
              </w:pBdr>
              <w:autoSpaceDE/>
              <w:autoSpaceDN/>
              <w:rPr>
                <w:rFonts w:eastAsia="Yu Gothic UI"/>
              </w:rPr>
            </w:pPr>
            <w:r w:rsidRPr="00F2261F">
              <w:rPr>
                <w:rFonts w:eastAsia="Yu Gothic UI"/>
              </w:rPr>
              <w:t>86.2</w:t>
            </w:r>
          </w:p>
        </w:tc>
        <w:tc>
          <w:tcPr>
            <w:tcW w:w="556" w:type="pct"/>
            <w:vAlign w:val="center"/>
          </w:tcPr>
          <w:p w14:paraId="276773E9" w14:textId="0FDA2E33"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81.0</w:t>
            </w:r>
          </w:p>
        </w:tc>
        <w:tc>
          <w:tcPr>
            <w:tcW w:w="553" w:type="pct"/>
            <w:vAlign w:val="center"/>
          </w:tcPr>
          <w:p w14:paraId="46D67E12"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3.5</w:t>
            </w:r>
          </w:p>
        </w:tc>
      </w:tr>
      <w:tr w:rsidR="00C949B5" w:rsidRPr="00F2261F" w14:paraId="5ED7F4C4" w14:textId="77777777" w:rsidTr="003F6108">
        <w:trPr>
          <w:cantSplit/>
          <w:trHeight w:val="288"/>
        </w:trPr>
        <w:tc>
          <w:tcPr>
            <w:tcW w:w="555" w:type="pct"/>
            <w:vAlign w:val="center"/>
          </w:tcPr>
          <w:p w14:paraId="5CC76725"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3</w:t>
            </w:r>
          </w:p>
        </w:tc>
        <w:tc>
          <w:tcPr>
            <w:tcW w:w="556" w:type="pct"/>
            <w:vAlign w:val="center"/>
          </w:tcPr>
          <w:p w14:paraId="68CCD513"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MC</w:t>
            </w:r>
          </w:p>
        </w:tc>
        <w:tc>
          <w:tcPr>
            <w:tcW w:w="520" w:type="pct"/>
            <w:vAlign w:val="center"/>
          </w:tcPr>
          <w:p w14:paraId="1517238E"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AMA</w:t>
            </w:r>
          </w:p>
        </w:tc>
        <w:tc>
          <w:tcPr>
            <w:tcW w:w="592" w:type="pct"/>
            <w:vAlign w:val="center"/>
          </w:tcPr>
          <w:p w14:paraId="33BBB669"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Amador</w:t>
            </w:r>
          </w:p>
        </w:tc>
        <w:tc>
          <w:tcPr>
            <w:tcW w:w="556" w:type="pct"/>
            <w:vAlign w:val="center"/>
          </w:tcPr>
          <w:p w14:paraId="435199FC"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36,167</w:t>
            </w:r>
          </w:p>
        </w:tc>
        <w:tc>
          <w:tcPr>
            <w:tcW w:w="556" w:type="pct"/>
            <w:vAlign w:val="center"/>
          </w:tcPr>
          <w:p w14:paraId="2C8D2919"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0.094%</w:t>
            </w:r>
          </w:p>
        </w:tc>
        <w:tc>
          <w:tcPr>
            <w:tcW w:w="556" w:type="pct"/>
            <w:vAlign w:val="center"/>
          </w:tcPr>
          <w:p w14:paraId="3E6E61AC" w14:textId="0F456512" w:rsidR="00C949B5" w:rsidRPr="00F2261F" w:rsidRDefault="00862115" w:rsidP="00C949B5">
            <w:pPr>
              <w:widowControl/>
              <w:pBdr>
                <w:top w:val="nil"/>
                <w:left w:val="nil"/>
                <w:bottom w:val="nil"/>
                <w:right w:val="nil"/>
                <w:between w:val="nil"/>
                <w:bar w:val="nil"/>
              </w:pBdr>
              <w:autoSpaceDE/>
              <w:autoSpaceDN/>
              <w:rPr>
                <w:rFonts w:eastAsia="Yu Gothic UI"/>
              </w:rPr>
            </w:pPr>
            <w:r w:rsidRPr="00F2261F">
              <w:rPr>
                <w:rFonts w:eastAsia="Yu Gothic UI"/>
              </w:rPr>
              <w:t>9.5</w:t>
            </w:r>
          </w:p>
        </w:tc>
        <w:tc>
          <w:tcPr>
            <w:tcW w:w="556" w:type="pct"/>
            <w:vAlign w:val="center"/>
          </w:tcPr>
          <w:p w14:paraId="2BA5E92A" w14:textId="760D33E7"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8.9</w:t>
            </w:r>
          </w:p>
        </w:tc>
        <w:tc>
          <w:tcPr>
            <w:tcW w:w="553" w:type="pct"/>
            <w:vAlign w:val="center"/>
          </w:tcPr>
          <w:p w14:paraId="16EEB665"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0.4</w:t>
            </w:r>
          </w:p>
        </w:tc>
      </w:tr>
      <w:tr w:rsidR="00C949B5" w:rsidRPr="00F2261F" w14:paraId="301E0986" w14:textId="77777777" w:rsidTr="003F6108">
        <w:trPr>
          <w:cantSplit/>
          <w:trHeight w:val="288"/>
        </w:trPr>
        <w:tc>
          <w:tcPr>
            <w:tcW w:w="555" w:type="pct"/>
            <w:vAlign w:val="center"/>
          </w:tcPr>
          <w:p w14:paraId="1DD5E643"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5</w:t>
            </w:r>
          </w:p>
        </w:tc>
        <w:tc>
          <w:tcPr>
            <w:tcW w:w="556" w:type="pct"/>
            <w:vAlign w:val="center"/>
          </w:tcPr>
          <w:p w14:paraId="31EF50C3"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MC</w:t>
            </w:r>
          </w:p>
        </w:tc>
        <w:tc>
          <w:tcPr>
            <w:tcW w:w="520" w:type="pct"/>
            <w:vAlign w:val="center"/>
          </w:tcPr>
          <w:p w14:paraId="44FA1A10"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CAL</w:t>
            </w:r>
          </w:p>
        </w:tc>
        <w:tc>
          <w:tcPr>
            <w:tcW w:w="592" w:type="pct"/>
            <w:vAlign w:val="center"/>
          </w:tcPr>
          <w:p w14:paraId="49C6ADC1"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Calaveras</w:t>
            </w:r>
          </w:p>
        </w:tc>
        <w:tc>
          <w:tcPr>
            <w:tcW w:w="556" w:type="pct"/>
            <w:vAlign w:val="center"/>
          </w:tcPr>
          <w:p w14:paraId="6604AC10"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45,117</w:t>
            </w:r>
          </w:p>
        </w:tc>
        <w:tc>
          <w:tcPr>
            <w:tcW w:w="556" w:type="pct"/>
            <w:vAlign w:val="center"/>
          </w:tcPr>
          <w:p w14:paraId="5C49D1AE"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0.117%</w:t>
            </w:r>
          </w:p>
        </w:tc>
        <w:tc>
          <w:tcPr>
            <w:tcW w:w="556" w:type="pct"/>
            <w:vAlign w:val="center"/>
          </w:tcPr>
          <w:p w14:paraId="16FDE152" w14:textId="2EB11BB8" w:rsidR="00C949B5" w:rsidRPr="00F2261F" w:rsidRDefault="00862115" w:rsidP="00C949B5">
            <w:pPr>
              <w:widowControl/>
              <w:pBdr>
                <w:top w:val="nil"/>
                <w:left w:val="nil"/>
                <w:bottom w:val="nil"/>
                <w:right w:val="nil"/>
                <w:between w:val="nil"/>
                <w:bar w:val="nil"/>
              </w:pBdr>
              <w:autoSpaceDE/>
              <w:autoSpaceDN/>
              <w:rPr>
                <w:rFonts w:eastAsia="Yu Gothic UI"/>
              </w:rPr>
            </w:pPr>
            <w:r w:rsidRPr="00F2261F">
              <w:rPr>
                <w:rFonts w:eastAsia="Yu Gothic UI"/>
              </w:rPr>
              <w:t>11.9</w:t>
            </w:r>
          </w:p>
        </w:tc>
        <w:tc>
          <w:tcPr>
            <w:tcW w:w="556" w:type="pct"/>
            <w:vAlign w:val="center"/>
          </w:tcPr>
          <w:p w14:paraId="24B9C9DA" w14:textId="16256D73"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11.1</w:t>
            </w:r>
          </w:p>
        </w:tc>
        <w:tc>
          <w:tcPr>
            <w:tcW w:w="553" w:type="pct"/>
            <w:vAlign w:val="center"/>
          </w:tcPr>
          <w:p w14:paraId="0681797B"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0.5</w:t>
            </w:r>
          </w:p>
        </w:tc>
      </w:tr>
      <w:tr w:rsidR="00C949B5" w:rsidRPr="00F2261F" w14:paraId="2C6FAAD0" w14:textId="77777777" w:rsidTr="003F6108">
        <w:trPr>
          <w:cantSplit/>
          <w:trHeight w:val="288"/>
        </w:trPr>
        <w:tc>
          <w:tcPr>
            <w:tcW w:w="555" w:type="pct"/>
            <w:vAlign w:val="center"/>
          </w:tcPr>
          <w:p w14:paraId="0B60291B"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9</w:t>
            </w:r>
          </w:p>
        </w:tc>
        <w:tc>
          <w:tcPr>
            <w:tcW w:w="556" w:type="pct"/>
            <w:vAlign w:val="center"/>
          </w:tcPr>
          <w:p w14:paraId="0315B8F8"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MC</w:t>
            </w:r>
          </w:p>
        </w:tc>
        <w:tc>
          <w:tcPr>
            <w:tcW w:w="520" w:type="pct"/>
            <w:vAlign w:val="center"/>
          </w:tcPr>
          <w:p w14:paraId="7365B27F"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ED</w:t>
            </w:r>
          </w:p>
        </w:tc>
        <w:tc>
          <w:tcPr>
            <w:tcW w:w="592" w:type="pct"/>
            <w:vAlign w:val="center"/>
          </w:tcPr>
          <w:p w14:paraId="1F7D9905"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El Dorado (partial)</w:t>
            </w:r>
          </w:p>
        </w:tc>
        <w:tc>
          <w:tcPr>
            <w:tcW w:w="556" w:type="pct"/>
            <w:vAlign w:val="center"/>
          </w:tcPr>
          <w:p w14:paraId="306407FE"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30,989</w:t>
            </w:r>
          </w:p>
        </w:tc>
        <w:tc>
          <w:tcPr>
            <w:tcW w:w="556" w:type="pct"/>
            <w:vAlign w:val="center"/>
          </w:tcPr>
          <w:p w14:paraId="08937770"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0.081%</w:t>
            </w:r>
          </w:p>
        </w:tc>
        <w:tc>
          <w:tcPr>
            <w:tcW w:w="556" w:type="pct"/>
            <w:vAlign w:val="center"/>
          </w:tcPr>
          <w:p w14:paraId="1C59C733" w14:textId="323F41F4" w:rsidR="00C949B5" w:rsidRPr="00F2261F" w:rsidRDefault="00862115" w:rsidP="00C949B5">
            <w:pPr>
              <w:widowControl/>
              <w:pBdr>
                <w:top w:val="nil"/>
                <w:left w:val="nil"/>
                <w:bottom w:val="nil"/>
                <w:right w:val="nil"/>
                <w:between w:val="nil"/>
                <w:bar w:val="nil"/>
              </w:pBdr>
              <w:autoSpaceDE/>
              <w:autoSpaceDN/>
              <w:rPr>
                <w:rFonts w:eastAsia="Yu Gothic UI"/>
              </w:rPr>
            </w:pPr>
            <w:r w:rsidRPr="00F2261F">
              <w:rPr>
                <w:rFonts w:eastAsia="Yu Gothic UI"/>
              </w:rPr>
              <w:t>8.2</w:t>
            </w:r>
          </w:p>
        </w:tc>
        <w:tc>
          <w:tcPr>
            <w:tcW w:w="556" w:type="pct"/>
            <w:vAlign w:val="center"/>
          </w:tcPr>
          <w:p w14:paraId="3B3BBC41" w14:textId="441391CF"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7.7</w:t>
            </w:r>
          </w:p>
        </w:tc>
        <w:tc>
          <w:tcPr>
            <w:tcW w:w="553" w:type="pct"/>
            <w:vAlign w:val="center"/>
          </w:tcPr>
          <w:p w14:paraId="7DB1E373"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0.3</w:t>
            </w:r>
          </w:p>
        </w:tc>
      </w:tr>
      <w:tr w:rsidR="00C949B5" w:rsidRPr="00F2261F" w14:paraId="49685338" w14:textId="77777777" w:rsidTr="003F6108">
        <w:trPr>
          <w:cantSplit/>
          <w:trHeight w:val="288"/>
        </w:trPr>
        <w:tc>
          <w:tcPr>
            <w:tcW w:w="555" w:type="pct"/>
            <w:vAlign w:val="center"/>
          </w:tcPr>
          <w:p w14:paraId="52F8C71A"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22</w:t>
            </w:r>
          </w:p>
        </w:tc>
        <w:tc>
          <w:tcPr>
            <w:tcW w:w="556" w:type="pct"/>
            <w:vAlign w:val="center"/>
          </w:tcPr>
          <w:p w14:paraId="2CFB0C9C"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MC</w:t>
            </w:r>
          </w:p>
        </w:tc>
        <w:tc>
          <w:tcPr>
            <w:tcW w:w="520" w:type="pct"/>
            <w:vAlign w:val="center"/>
          </w:tcPr>
          <w:p w14:paraId="361F802F"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MPA</w:t>
            </w:r>
          </w:p>
        </w:tc>
        <w:tc>
          <w:tcPr>
            <w:tcW w:w="592" w:type="pct"/>
            <w:vAlign w:val="center"/>
          </w:tcPr>
          <w:p w14:paraId="718557CC"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Mariposa</w:t>
            </w:r>
          </w:p>
        </w:tc>
        <w:tc>
          <w:tcPr>
            <w:tcW w:w="556" w:type="pct"/>
            <w:vAlign w:val="center"/>
          </w:tcPr>
          <w:p w14:paraId="23862D50"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18,157</w:t>
            </w:r>
          </w:p>
        </w:tc>
        <w:tc>
          <w:tcPr>
            <w:tcW w:w="556" w:type="pct"/>
            <w:vAlign w:val="center"/>
          </w:tcPr>
          <w:p w14:paraId="6D8527CF"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0.047%</w:t>
            </w:r>
          </w:p>
        </w:tc>
        <w:tc>
          <w:tcPr>
            <w:tcW w:w="556" w:type="pct"/>
            <w:vAlign w:val="center"/>
          </w:tcPr>
          <w:p w14:paraId="2855108F" w14:textId="1728D9E6" w:rsidR="00C949B5" w:rsidRPr="00F2261F" w:rsidRDefault="00862115" w:rsidP="00C949B5">
            <w:pPr>
              <w:widowControl/>
              <w:pBdr>
                <w:top w:val="nil"/>
                <w:left w:val="nil"/>
                <w:bottom w:val="nil"/>
                <w:right w:val="nil"/>
                <w:between w:val="nil"/>
                <w:bar w:val="nil"/>
              </w:pBdr>
              <w:autoSpaceDE/>
              <w:autoSpaceDN/>
              <w:rPr>
                <w:rFonts w:eastAsia="Yu Gothic UI"/>
              </w:rPr>
            </w:pPr>
            <w:r w:rsidRPr="00F2261F">
              <w:rPr>
                <w:rFonts w:eastAsia="Yu Gothic UI"/>
              </w:rPr>
              <w:t>4.8</w:t>
            </w:r>
          </w:p>
        </w:tc>
        <w:tc>
          <w:tcPr>
            <w:tcW w:w="556" w:type="pct"/>
            <w:vAlign w:val="center"/>
          </w:tcPr>
          <w:p w14:paraId="62690834" w14:textId="70C39E44"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4.5</w:t>
            </w:r>
          </w:p>
        </w:tc>
        <w:tc>
          <w:tcPr>
            <w:tcW w:w="553" w:type="pct"/>
            <w:vAlign w:val="center"/>
          </w:tcPr>
          <w:p w14:paraId="726C8CF4"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0.2</w:t>
            </w:r>
          </w:p>
        </w:tc>
      </w:tr>
      <w:tr w:rsidR="00C949B5" w:rsidRPr="00F2261F" w14:paraId="59D00A0E" w14:textId="77777777" w:rsidTr="003F6108">
        <w:trPr>
          <w:cantSplit/>
          <w:trHeight w:val="288"/>
        </w:trPr>
        <w:tc>
          <w:tcPr>
            <w:tcW w:w="555" w:type="pct"/>
            <w:vAlign w:val="center"/>
          </w:tcPr>
          <w:p w14:paraId="424D5872"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29</w:t>
            </w:r>
          </w:p>
        </w:tc>
        <w:tc>
          <w:tcPr>
            <w:tcW w:w="556" w:type="pct"/>
            <w:vAlign w:val="center"/>
          </w:tcPr>
          <w:p w14:paraId="2C46E3BC"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MC</w:t>
            </w:r>
          </w:p>
        </w:tc>
        <w:tc>
          <w:tcPr>
            <w:tcW w:w="520" w:type="pct"/>
            <w:vAlign w:val="center"/>
          </w:tcPr>
          <w:p w14:paraId="369B605D"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NSI</w:t>
            </w:r>
          </w:p>
        </w:tc>
        <w:tc>
          <w:tcPr>
            <w:tcW w:w="592" w:type="pct"/>
            <w:vAlign w:val="center"/>
          </w:tcPr>
          <w:p w14:paraId="01CCAB0D"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Nevada</w:t>
            </w:r>
          </w:p>
        </w:tc>
        <w:tc>
          <w:tcPr>
            <w:tcW w:w="556" w:type="pct"/>
            <w:vAlign w:val="center"/>
          </w:tcPr>
          <w:p w14:paraId="23CACE57"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97,860</w:t>
            </w:r>
          </w:p>
        </w:tc>
        <w:tc>
          <w:tcPr>
            <w:tcW w:w="556" w:type="pct"/>
            <w:vAlign w:val="center"/>
          </w:tcPr>
          <w:p w14:paraId="365AB76D"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0.255%</w:t>
            </w:r>
          </w:p>
        </w:tc>
        <w:tc>
          <w:tcPr>
            <w:tcW w:w="556" w:type="pct"/>
            <w:vAlign w:val="center"/>
          </w:tcPr>
          <w:p w14:paraId="513B9694" w14:textId="3542174C" w:rsidR="00C949B5" w:rsidRPr="00F2261F" w:rsidRDefault="00862115" w:rsidP="00C949B5">
            <w:pPr>
              <w:widowControl/>
              <w:pBdr>
                <w:top w:val="nil"/>
                <w:left w:val="nil"/>
                <w:bottom w:val="nil"/>
                <w:right w:val="nil"/>
                <w:between w:val="nil"/>
                <w:bar w:val="nil"/>
              </w:pBdr>
              <w:autoSpaceDE/>
              <w:autoSpaceDN/>
              <w:rPr>
                <w:rFonts w:eastAsia="Yu Gothic UI"/>
              </w:rPr>
            </w:pPr>
            <w:r w:rsidRPr="00F2261F">
              <w:rPr>
                <w:rFonts w:eastAsia="Yu Gothic UI"/>
              </w:rPr>
              <w:t>25.8</w:t>
            </w:r>
          </w:p>
        </w:tc>
        <w:tc>
          <w:tcPr>
            <w:tcW w:w="556" w:type="pct"/>
            <w:vAlign w:val="center"/>
          </w:tcPr>
          <w:p w14:paraId="760C9EA1" w14:textId="1982ED82"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24.2</w:t>
            </w:r>
          </w:p>
        </w:tc>
        <w:tc>
          <w:tcPr>
            <w:tcW w:w="553" w:type="pct"/>
            <w:vAlign w:val="center"/>
          </w:tcPr>
          <w:p w14:paraId="5D2E71C9"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1.1</w:t>
            </w:r>
          </w:p>
        </w:tc>
      </w:tr>
      <w:tr w:rsidR="00C949B5" w:rsidRPr="00F2261F" w14:paraId="4965A18B" w14:textId="77777777" w:rsidTr="003F6108">
        <w:trPr>
          <w:cantSplit/>
          <w:trHeight w:val="288"/>
        </w:trPr>
        <w:tc>
          <w:tcPr>
            <w:tcW w:w="555" w:type="pct"/>
            <w:vAlign w:val="center"/>
          </w:tcPr>
          <w:p w14:paraId="1D1E935B"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lastRenderedPageBreak/>
              <w:t>31</w:t>
            </w:r>
          </w:p>
        </w:tc>
        <w:tc>
          <w:tcPr>
            <w:tcW w:w="556" w:type="pct"/>
            <w:vAlign w:val="center"/>
          </w:tcPr>
          <w:p w14:paraId="3907BC7C"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MC</w:t>
            </w:r>
          </w:p>
        </w:tc>
        <w:tc>
          <w:tcPr>
            <w:tcW w:w="520" w:type="pct"/>
            <w:vAlign w:val="center"/>
          </w:tcPr>
          <w:p w14:paraId="78D6C440"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PLA</w:t>
            </w:r>
          </w:p>
        </w:tc>
        <w:tc>
          <w:tcPr>
            <w:tcW w:w="592" w:type="pct"/>
            <w:vAlign w:val="center"/>
          </w:tcPr>
          <w:p w14:paraId="6233B7F8"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Placer (partial)</w:t>
            </w:r>
          </w:p>
        </w:tc>
        <w:tc>
          <w:tcPr>
            <w:tcW w:w="556" w:type="pct"/>
            <w:vAlign w:val="center"/>
          </w:tcPr>
          <w:p w14:paraId="75259482"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26,152</w:t>
            </w:r>
          </w:p>
        </w:tc>
        <w:tc>
          <w:tcPr>
            <w:tcW w:w="556" w:type="pct"/>
            <w:vAlign w:val="center"/>
          </w:tcPr>
          <w:p w14:paraId="3DBF4340"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0.068%</w:t>
            </w:r>
          </w:p>
        </w:tc>
        <w:tc>
          <w:tcPr>
            <w:tcW w:w="556" w:type="pct"/>
            <w:vAlign w:val="center"/>
          </w:tcPr>
          <w:p w14:paraId="6D83CA2F" w14:textId="36C1006D" w:rsidR="00C949B5" w:rsidRPr="00F2261F" w:rsidRDefault="00862115" w:rsidP="00C949B5">
            <w:pPr>
              <w:widowControl/>
              <w:pBdr>
                <w:top w:val="nil"/>
                <w:left w:val="nil"/>
                <w:bottom w:val="nil"/>
                <w:right w:val="nil"/>
                <w:between w:val="nil"/>
                <w:bar w:val="nil"/>
              </w:pBdr>
              <w:autoSpaceDE/>
              <w:autoSpaceDN/>
              <w:rPr>
                <w:rFonts w:eastAsia="Yu Gothic UI"/>
              </w:rPr>
            </w:pPr>
            <w:r w:rsidRPr="00F2261F">
              <w:rPr>
                <w:rFonts w:eastAsia="Yu Gothic UI"/>
              </w:rPr>
              <w:t>6.9</w:t>
            </w:r>
          </w:p>
        </w:tc>
        <w:tc>
          <w:tcPr>
            <w:tcW w:w="556" w:type="pct"/>
            <w:vAlign w:val="center"/>
          </w:tcPr>
          <w:p w14:paraId="73F06867" w14:textId="5B1E7701"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6.5</w:t>
            </w:r>
          </w:p>
        </w:tc>
        <w:tc>
          <w:tcPr>
            <w:tcW w:w="553" w:type="pct"/>
            <w:vAlign w:val="center"/>
          </w:tcPr>
          <w:p w14:paraId="68E23705"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0.3</w:t>
            </w:r>
          </w:p>
        </w:tc>
      </w:tr>
      <w:tr w:rsidR="00C949B5" w:rsidRPr="00F2261F" w14:paraId="15A888CD" w14:textId="77777777" w:rsidTr="003F6108">
        <w:trPr>
          <w:cantSplit/>
          <w:trHeight w:val="288"/>
        </w:trPr>
        <w:tc>
          <w:tcPr>
            <w:tcW w:w="555" w:type="pct"/>
            <w:vAlign w:val="center"/>
          </w:tcPr>
          <w:p w14:paraId="5AF32C75"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32</w:t>
            </w:r>
          </w:p>
        </w:tc>
        <w:tc>
          <w:tcPr>
            <w:tcW w:w="556" w:type="pct"/>
            <w:vAlign w:val="center"/>
          </w:tcPr>
          <w:p w14:paraId="3DFD71F9"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MC</w:t>
            </w:r>
          </w:p>
        </w:tc>
        <w:tc>
          <w:tcPr>
            <w:tcW w:w="520" w:type="pct"/>
            <w:vAlign w:val="center"/>
          </w:tcPr>
          <w:p w14:paraId="3F0A45C2"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NSI</w:t>
            </w:r>
          </w:p>
        </w:tc>
        <w:tc>
          <w:tcPr>
            <w:tcW w:w="592" w:type="pct"/>
            <w:vAlign w:val="center"/>
          </w:tcPr>
          <w:p w14:paraId="0822F753"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Plumas</w:t>
            </w:r>
          </w:p>
        </w:tc>
        <w:tc>
          <w:tcPr>
            <w:tcW w:w="556" w:type="pct"/>
            <w:vAlign w:val="center"/>
          </w:tcPr>
          <w:p w14:paraId="4076E872" w14:textId="5C50D52A" w:rsidR="00C949B5" w:rsidRPr="00F2261F" w:rsidRDefault="00C949B5" w:rsidP="00F2261F">
            <w:pPr>
              <w:pStyle w:val="Footer"/>
              <w:tabs>
                <w:tab w:val="clear" w:pos="4320"/>
                <w:tab w:val="clear" w:pos="8640"/>
              </w:tabs>
              <w:rPr>
                <w:rFonts w:eastAsia="Yu Gothic UI"/>
                <w:sz w:val="24"/>
              </w:rPr>
            </w:pPr>
            <w:r w:rsidRPr="00F2261F">
              <w:rPr>
                <w:rFonts w:eastAsia="Yu Gothic UI"/>
                <w:sz w:val="24"/>
              </w:rPr>
              <w:t>18,9</w:t>
            </w:r>
            <w:r w:rsidR="005476F9" w:rsidRPr="00F2261F">
              <w:rPr>
                <w:rFonts w:eastAsia="Yu Gothic UI"/>
                <w:sz w:val="24"/>
              </w:rPr>
              <w:t>9</w:t>
            </w:r>
            <w:r w:rsidRPr="00F2261F">
              <w:rPr>
                <w:rFonts w:eastAsia="Yu Gothic UI"/>
                <w:sz w:val="24"/>
              </w:rPr>
              <w:t>6</w:t>
            </w:r>
          </w:p>
        </w:tc>
        <w:tc>
          <w:tcPr>
            <w:tcW w:w="556" w:type="pct"/>
            <w:vAlign w:val="center"/>
          </w:tcPr>
          <w:p w14:paraId="2CC02738"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0.049%</w:t>
            </w:r>
          </w:p>
        </w:tc>
        <w:tc>
          <w:tcPr>
            <w:tcW w:w="556" w:type="pct"/>
            <w:vAlign w:val="center"/>
          </w:tcPr>
          <w:p w14:paraId="62AD65F6" w14:textId="645727CB" w:rsidR="00C949B5" w:rsidRPr="00F2261F" w:rsidRDefault="00862115" w:rsidP="00C949B5">
            <w:pPr>
              <w:widowControl/>
              <w:pBdr>
                <w:top w:val="nil"/>
                <w:left w:val="nil"/>
                <w:bottom w:val="nil"/>
                <w:right w:val="nil"/>
                <w:between w:val="nil"/>
                <w:bar w:val="nil"/>
              </w:pBdr>
              <w:autoSpaceDE/>
              <w:autoSpaceDN/>
              <w:rPr>
                <w:rFonts w:eastAsia="Yu Gothic UI"/>
              </w:rPr>
            </w:pPr>
            <w:r w:rsidRPr="00F2261F">
              <w:rPr>
                <w:rFonts w:eastAsia="Yu Gothic UI"/>
              </w:rPr>
              <w:t>5.0</w:t>
            </w:r>
          </w:p>
        </w:tc>
        <w:tc>
          <w:tcPr>
            <w:tcW w:w="556" w:type="pct"/>
            <w:vAlign w:val="center"/>
          </w:tcPr>
          <w:p w14:paraId="312D674F" w14:textId="650DBC8C"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4.7</w:t>
            </w:r>
          </w:p>
        </w:tc>
        <w:tc>
          <w:tcPr>
            <w:tcW w:w="553" w:type="pct"/>
            <w:vAlign w:val="center"/>
          </w:tcPr>
          <w:p w14:paraId="35E10C7B"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0.2</w:t>
            </w:r>
          </w:p>
        </w:tc>
      </w:tr>
      <w:tr w:rsidR="00C949B5" w:rsidRPr="00F2261F" w14:paraId="7606B7AF" w14:textId="77777777" w:rsidTr="003F6108">
        <w:trPr>
          <w:cantSplit/>
          <w:trHeight w:val="288"/>
        </w:trPr>
        <w:tc>
          <w:tcPr>
            <w:tcW w:w="555" w:type="pct"/>
            <w:vAlign w:val="center"/>
          </w:tcPr>
          <w:p w14:paraId="7D94EA33"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46</w:t>
            </w:r>
          </w:p>
        </w:tc>
        <w:tc>
          <w:tcPr>
            <w:tcW w:w="556" w:type="pct"/>
            <w:vAlign w:val="center"/>
          </w:tcPr>
          <w:p w14:paraId="54E99C8A"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MC</w:t>
            </w:r>
          </w:p>
        </w:tc>
        <w:tc>
          <w:tcPr>
            <w:tcW w:w="520" w:type="pct"/>
            <w:vAlign w:val="center"/>
          </w:tcPr>
          <w:p w14:paraId="21273745"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NSI</w:t>
            </w:r>
          </w:p>
        </w:tc>
        <w:tc>
          <w:tcPr>
            <w:tcW w:w="592" w:type="pct"/>
            <w:vAlign w:val="center"/>
          </w:tcPr>
          <w:p w14:paraId="7880236F"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Sierra</w:t>
            </w:r>
          </w:p>
        </w:tc>
        <w:tc>
          <w:tcPr>
            <w:tcW w:w="556" w:type="pct"/>
            <w:vAlign w:val="center"/>
          </w:tcPr>
          <w:p w14:paraId="66DC6391"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3,192</w:t>
            </w:r>
          </w:p>
        </w:tc>
        <w:tc>
          <w:tcPr>
            <w:tcW w:w="556" w:type="pct"/>
            <w:vAlign w:val="center"/>
          </w:tcPr>
          <w:p w14:paraId="2FE49076"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0.008%</w:t>
            </w:r>
          </w:p>
        </w:tc>
        <w:tc>
          <w:tcPr>
            <w:tcW w:w="556" w:type="pct"/>
            <w:vAlign w:val="center"/>
          </w:tcPr>
          <w:p w14:paraId="6E86D016" w14:textId="225179A3"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w:t>
            </w:r>
            <w:r w:rsidR="00862115" w:rsidRPr="00F2261F">
              <w:rPr>
                <w:rFonts w:eastAsia="Yu Gothic UI"/>
              </w:rPr>
              <w:t>8</w:t>
            </w:r>
          </w:p>
        </w:tc>
        <w:tc>
          <w:tcPr>
            <w:tcW w:w="556" w:type="pct"/>
            <w:vAlign w:val="center"/>
          </w:tcPr>
          <w:p w14:paraId="44E9D84C" w14:textId="3D24D1B0"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w:t>
            </w:r>
            <w:r w:rsidR="00C112A0" w:rsidRPr="00F2261F">
              <w:rPr>
                <w:rFonts w:eastAsia="Yu Gothic UI"/>
              </w:rPr>
              <w:t>8</w:t>
            </w:r>
          </w:p>
        </w:tc>
        <w:tc>
          <w:tcPr>
            <w:tcW w:w="553" w:type="pct"/>
            <w:vAlign w:val="center"/>
          </w:tcPr>
          <w:p w14:paraId="5A1BC2A2"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0.0</w:t>
            </w:r>
          </w:p>
        </w:tc>
      </w:tr>
      <w:tr w:rsidR="00C949B5" w:rsidRPr="00F2261F" w14:paraId="12266930" w14:textId="77777777" w:rsidTr="003F6108">
        <w:trPr>
          <w:cantSplit/>
          <w:trHeight w:val="288"/>
        </w:trPr>
        <w:tc>
          <w:tcPr>
            <w:tcW w:w="555" w:type="pct"/>
            <w:vAlign w:val="center"/>
          </w:tcPr>
          <w:p w14:paraId="7AC1B7EC"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55</w:t>
            </w:r>
          </w:p>
        </w:tc>
        <w:tc>
          <w:tcPr>
            <w:tcW w:w="556" w:type="pct"/>
            <w:vAlign w:val="center"/>
          </w:tcPr>
          <w:p w14:paraId="74B9C29B"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MC</w:t>
            </w:r>
          </w:p>
        </w:tc>
        <w:tc>
          <w:tcPr>
            <w:tcW w:w="520" w:type="pct"/>
            <w:vAlign w:val="center"/>
          </w:tcPr>
          <w:p w14:paraId="156BA77A"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TUO</w:t>
            </w:r>
          </w:p>
        </w:tc>
        <w:tc>
          <w:tcPr>
            <w:tcW w:w="592" w:type="pct"/>
            <w:vAlign w:val="center"/>
          </w:tcPr>
          <w:p w14:paraId="5E04ADD6"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Tuolumne</w:t>
            </w:r>
          </w:p>
        </w:tc>
        <w:tc>
          <w:tcPr>
            <w:tcW w:w="556" w:type="pct"/>
            <w:vAlign w:val="center"/>
          </w:tcPr>
          <w:p w14:paraId="748DE59F"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54,349</w:t>
            </w:r>
          </w:p>
        </w:tc>
        <w:tc>
          <w:tcPr>
            <w:tcW w:w="556" w:type="pct"/>
            <w:vAlign w:val="center"/>
          </w:tcPr>
          <w:p w14:paraId="02AF00C6"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0.141%</w:t>
            </w:r>
          </w:p>
        </w:tc>
        <w:tc>
          <w:tcPr>
            <w:tcW w:w="556" w:type="pct"/>
            <w:vAlign w:val="center"/>
          </w:tcPr>
          <w:p w14:paraId="0EBD50B9" w14:textId="6D5B2341"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14.3</w:t>
            </w:r>
          </w:p>
        </w:tc>
        <w:tc>
          <w:tcPr>
            <w:tcW w:w="556" w:type="pct"/>
            <w:vAlign w:val="center"/>
          </w:tcPr>
          <w:p w14:paraId="0FCE83CE" w14:textId="4048F1AF"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13.4</w:t>
            </w:r>
          </w:p>
        </w:tc>
        <w:tc>
          <w:tcPr>
            <w:tcW w:w="553" w:type="pct"/>
            <w:vAlign w:val="center"/>
          </w:tcPr>
          <w:p w14:paraId="00A341F8"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0.6</w:t>
            </w:r>
          </w:p>
        </w:tc>
      </w:tr>
      <w:tr w:rsidR="00C949B5" w:rsidRPr="00F2261F" w14:paraId="107A24B4" w14:textId="77777777" w:rsidTr="003F6108">
        <w:trPr>
          <w:cantSplit/>
          <w:trHeight w:val="288"/>
        </w:trPr>
        <w:tc>
          <w:tcPr>
            <w:tcW w:w="555" w:type="pct"/>
            <w:vAlign w:val="center"/>
          </w:tcPr>
          <w:p w14:paraId="1BB1DC77"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15</w:t>
            </w:r>
          </w:p>
        </w:tc>
        <w:tc>
          <w:tcPr>
            <w:tcW w:w="556" w:type="pct"/>
            <w:vAlign w:val="center"/>
          </w:tcPr>
          <w:p w14:paraId="11637CCD"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MD</w:t>
            </w:r>
          </w:p>
        </w:tc>
        <w:tc>
          <w:tcPr>
            <w:tcW w:w="520" w:type="pct"/>
            <w:vAlign w:val="center"/>
          </w:tcPr>
          <w:p w14:paraId="30B78776"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KER</w:t>
            </w:r>
          </w:p>
        </w:tc>
        <w:tc>
          <w:tcPr>
            <w:tcW w:w="592" w:type="pct"/>
            <w:vAlign w:val="center"/>
          </w:tcPr>
          <w:p w14:paraId="0BD47C2F"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Kern (partial)</w:t>
            </w:r>
          </w:p>
        </w:tc>
        <w:tc>
          <w:tcPr>
            <w:tcW w:w="556" w:type="pct"/>
            <w:vAlign w:val="center"/>
          </w:tcPr>
          <w:p w14:paraId="71ACC108"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134,329</w:t>
            </w:r>
          </w:p>
        </w:tc>
        <w:tc>
          <w:tcPr>
            <w:tcW w:w="556" w:type="pct"/>
            <w:vAlign w:val="center"/>
          </w:tcPr>
          <w:p w14:paraId="0B764553"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0.350%</w:t>
            </w:r>
          </w:p>
        </w:tc>
        <w:tc>
          <w:tcPr>
            <w:tcW w:w="556" w:type="pct"/>
            <w:vAlign w:val="center"/>
          </w:tcPr>
          <w:p w14:paraId="534E268A" w14:textId="4B626008"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35.4</w:t>
            </w:r>
          </w:p>
        </w:tc>
        <w:tc>
          <w:tcPr>
            <w:tcW w:w="556" w:type="pct"/>
            <w:vAlign w:val="center"/>
          </w:tcPr>
          <w:p w14:paraId="78296E78" w14:textId="18AB3D89"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33.2</w:t>
            </w:r>
          </w:p>
        </w:tc>
        <w:tc>
          <w:tcPr>
            <w:tcW w:w="553" w:type="pct"/>
            <w:vAlign w:val="center"/>
          </w:tcPr>
          <w:p w14:paraId="687FF8D6"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1.5</w:t>
            </w:r>
          </w:p>
        </w:tc>
      </w:tr>
      <w:tr w:rsidR="00C949B5" w:rsidRPr="00F2261F" w14:paraId="45812EDE" w14:textId="77777777" w:rsidTr="003F6108">
        <w:trPr>
          <w:cantSplit/>
          <w:trHeight w:val="288"/>
        </w:trPr>
        <w:tc>
          <w:tcPr>
            <w:tcW w:w="555" w:type="pct"/>
            <w:vAlign w:val="center"/>
          </w:tcPr>
          <w:p w14:paraId="38DEC3A4"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19</w:t>
            </w:r>
          </w:p>
        </w:tc>
        <w:tc>
          <w:tcPr>
            <w:tcW w:w="556" w:type="pct"/>
            <w:vAlign w:val="center"/>
          </w:tcPr>
          <w:p w14:paraId="55043189"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MD</w:t>
            </w:r>
          </w:p>
        </w:tc>
        <w:tc>
          <w:tcPr>
            <w:tcW w:w="520" w:type="pct"/>
            <w:vAlign w:val="center"/>
          </w:tcPr>
          <w:p w14:paraId="1CED2F23"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AV</w:t>
            </w:r>
          </w:p>
        </w:tc>
        <w:tc>
          <w:tcPr>
            <w:tcW w:w="592" w:type="pct"/>
            <w:vAlign w:val="center"/>
          </w:tcPr>
          <w:p w14:paraId="52360770"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Los Angeles (partial)</w:t>
            </w:r>
          </w:p>
        </w:tc>
        <w:tc>
          <w:tcPr>
            <w:tcW w:w="556" w:type="pct"/>
            <w:vAlign w:val="center"/>
          </w:tcPr>
          <w:p w14:paraId="7DC83697"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387,499</w:t>
            </w:r>
          </w:p>
        </w:tc>
        <w:tc>
          <w:tcPr>
            <w:tcW w:w="556" w:type="pct"/>
            <w:vAlign w:val="center"/>
          </w:tcPr>
          <w:p w14:paraId="04E33612"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1.009%</w:t>
            </w:r>
          </w:p>
        </w:tc>
        <w:tc>
          <w:tcPr>
            <w:tcW w:w="556" w:type="pct"/>
            <w:vAlign w:val="center"/>
          </w:tcPr>
          <w:p w14:paraId="1B9E03B8" w14:textId="18A14023"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102.0</w:t>
            </w:r>
          </w:p>
        </w:tc>
        <w:tc>
          <w:tcPr>
            <w:tcW w:w="556" w:type="pct"/>
            <w:vAlign w:val="center"/>
          </w:tcPr>
          <w:p w14:paraId="18015FA5" w14:textId="1BCDB005"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95.7</w:t>
            </w:r>
          </w:p>
        </w:tc>
        <w:tc>
          <w:tcPr>
            <w:tcW w:w="553" w:type="pct"/>
            <w:vAlign w:val="center"/>
          </w:tcPr>
          <w:p w14:paraId="07BF0075"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4.2</w:t>
            </w:r>
          </w:p>
        </w:tc>
      </w:tr>
      <w:tr w:rsidR="00C949B5" w:rsidRPr="00F2261F" w14:paraId="4AAA34E1" w14:textId="77777777" w:rsidTr="003F6108">
        <w:trPr>
          <w:cantSplit/>
          <w:trHeight w:val="288"/>
        </w:trPr>
        <w:tc>
          <w:tcPr>
            <w:tcW w:w="555" w:type="pct"/>
            <w:vAlign w:val="center"/>
          </w:tcPr>
          <w:p w14:paraId="07EFD47E"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33</w:t>
            </w:r>
          </w:p>
        </w:tc>
        <w:tc>
          <w:tcPr>
            <w:tcW w:w="556" w:type="pct"/>
            <w:vAlign w:val="center"/>
          </w:tcPr>
          <w:p w14:paraId="16B79116"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MD</w:t>
            </w:r>
          </w:p>
        </w:tc>
        <w:tc>
          <w:tcPr>
            <w:tcW w:w="520" w:type="pct"/>
            <w:vAlign w:val="center"/>
          </w:tcPr>
          <w:p w14:paraId="1B45AC05"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MOJ</w:t>
            </w:r>
          </w:p>
        </w:tc>
        <w:tc>
          <w:tcPr>
            <w:tcW w:w="592" w:type="pct"/>
            <w:vAlign w:val="center"/>
          </w:tcPr>
          <w:p w14:paraId="5AE50A0A"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Riverside (partial)</w:t>
            </w:r>
          </w:p>
        </w:tc>
        <w:tc>
          <w:tcPr>
            <w:tcW w:w="556" w:type="pct"/>
            <w:vAlign w:val="center"/>
          </w:tcPr>
          <w:p w14:paraId="1FBF13C0"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523,105</w:t>
            </w:r>
          </w:p>
        </w:tc>
        <w:tc>
          <w:tcPr>
            <w:tcW w:w="556" w:type="pct"/>
            <w:vAlign w:val="center"/>
          </w:tcPr>
          <w:p w14:paraId="006578BB"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1.362%</w:t>
            </w:r>
          </w:p>
        </w:tc>
        <w:tc>
          <w:tcPr>
            <w:tcW w:w="556" w:type="pct"/>
            <w:vAlign w:val="center"/>
          </w:tcPr>
          <w:p w14:paraId="4FD55874" w14:textId="51C47F0E"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w:t>
            </w:r>
            <w:r w:rsidR="00C112A0" w:rsidRPr="00F2261F">
              <w:rPr>
                <w:rFonts w:eastAsia="Yu Gothic UI"/>
              </w:rPr>
              <w:t>37.7</w:t>
            </w:r>
          </w:p>
        </w:tc>
        <w:tc>
          <w:tcPr>
            <w:tcW w:w="556" w:type="pct"/>
            <w:vAlign w:val="center"/>
          </w:tcPr>
          <w:p w14:paraId="46AF2EA9" w14:textId="36A9FD6D"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129.2</w:t>
            </w:r>
          </w:p>
        </w:tc>
        <w:tc>
          <w:tcPr>
            <w:tcW w:w="553" w:type="pct"/>
            <w:vAlign w:val="center"/>
          </w:tcPr>
          <w:p w14:paraId="499DED6C"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5.7</w:t>
            </w:r>
          </w:p>
        </w:tc>
      </w:tr>
      <w:tr w:rsidR="00C949B5" w:rsidRPr="00F2261F" w14:paraId="50FCF750" w14:textId="77777777" w:rsidTr="003F6108">
        <w:trPr>
          <w:cantSplit/>
          <w:trHeight w:val="288"/>
        </w:trPr>
        <w:tc>
          <w:tcPr>
            <w:tcW w:w="555" w:type="pct"/>
            <w:vAlign w:val="center"/>
          </w:tcPr>
          <w:p w14:paraId="5F0FF7CF"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36</w:t>
            </w:r>
          </w:p>
        </w:tc>
        <w:tc>
          <w:tcPr>
            <w:tcW w:w="556" w:type="pct"/>
            <w:vAlign w:val="center"/>
          </w:tcPr>
          <w:p w14:paraId="02A2B850"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MD</w:t>
            </w:r>
          </w:p>
        </w:tc>
        <w:tc>
          <w:tcPr>
            <w:tcW w:w="520" w:type="pct"/>
            <w:vAlign w:val="center"/>
          </w:tcPr>
          <w:p w14:paraId="37858F0F"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MOJ</w:t>
            </w:r>
          </w:p>
        </w:tc>
        <w:tc>
          <w:tcPr>
            <w:tcW w:w="592" w:type="pct"/>
            <w:vAlign w:val="center"/>
          </w:tcPr>
          <w:p w14:paraId="19CDFC8F"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San Bernardino (partial)</w:t>
            </w:r>
          </w:p>
        </w:tc>
        <w:tc>
          <w:tcPr>
            <w:tcW w:w="556" w:type="pct"/>
            <w:vAlign w:val="center"/>
          </w:tcPr>
          <w:p w14:paraId="0E5EB6B8"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25,297</w:t>
            </w:r>
          </w:p>
        </w:tc>
        <w:tc>
          <w:tcPr>
            <w:tcW w:w="556" w:type="pct"/>
            <w:vAlign w:val="center"/>
          </w:tcPr>
          <w:p w14:paraId="6294703B"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0.066%</w:t>
            </w:r>
          </w:p>
        </w:tc>
        <w:tc>
          <w:tcPr>
            <w:tcW w:w="556" w:type="pct"/>
            <w:vAlign w:val="center"/>
          </w:tcPr>
          <w:p w14:paraId="73A27AE5" w14:textId="2D2A9B8E"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6.7</w:t>
            </w:r>
          </w:p>
        </w:tc>
        <w:tc>
          <w:tcPr>
            <w:tcW w:w="556" w:type="pct"/>
            <w:vAlign w:val="center"/>
          </w:tcPr>
          <w:p w14:paraId="3B519FDF" w14:textId="6C404FAA"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6.3</w:t>
            </w:r>
          </w:p>
        </w:tc>
        <w:tc>
          <w:tcPr>
            <w:tcW w:w="553" w:type="pct"/>
            <w:vAlign w:val="center"/>
          </w:tcPr>
          <w:p w14:paraId="456F1171"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0.3</w:t>
            </w:r>
          </w:p>
        </w:tc>
      </w:tr>
      <w:tr w:rsidR="00C949B5" w:rsidRPr="00F2261F" w14:paraId="5594BC5E" w14:textId="77777777" w:rsidTr="003F6108">
        <w:trPr>
          <w:cantSplit/>
          <w:trHeight w:val="288"/>
        </w:trPr>
        <w:tc>
          <w:tcPr>
            <w:tcW w:w="555" w:type="pct"/>
            <w:vAlign w:val="center"/>
          </w:tcPr>
          <w:p w14:paraId="1A27E96C"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8</w:t>
            </w:r>
          </w:p>
        </w:tc>
        <w:tc>
          <w:tcPr>
            <w:tcW w:w="556" w:type="pct"/>
            <w:vAlign w:val="center"/>
          </w:tcPr>
          <w:p w14:paraId="083292A7"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NC</w:t>
            </w:r>
          </w:p>
        </w:tc>
        <w:tc>
          <w:tcPr>
            <w:tcW w:w="520" w:type="pct"/>
            <w:vAlign w:val="center"/>
          </w:tcPr>
          <w:p w14:paraId="1730CFE9"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NCU</w:t>
            </w:r>
          </w:p>
        </w:tc>
        <w:tc>
          <w:tcPr>
            <w:tcW w:w="592" w:type="pct"/>
            <w:vAlign w:val="center"/>
          </w:tcPr>
          <w:p w14:paraId="46A4DCCF"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Del Norte</w:t>
            </w:r>
          </w:p>
        </w:tc>
        <w:tc>
          <w:tcPr>
            <w:tcW w:w="556" w:type="pct"/>
            <w:vAlign w:val="center"/>
          </w:tcPr>
          <w:p w14:paraId="3DB7CFC2"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134,962</w:t>
            </w:r>
          </w:p>
        </w:tc>
        <w:tc>
          <w:tcPr>
            <w:tcW w:w="556" w:type="pct"/>
            <w:vAlign w:val="center"/>
          </w:tcPr>
          <w:p w14:paraId="4FAA2828"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0.351%</w:t>
            </w:r>
          </w:p>
        </w:tc>
        <w:tc>
          <w:tcPr>
            <w:tcW w:w="556" w:type="pct"/>
            <w:vAlign w:val="center"/>
          </w:tcPr>
          <w:p w14:paraId="4DD368D6" w14:textId="687F6199"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35.5</w:t>
            </w:r>
          </w:p>
        </w:tc>
        <w:tc>
          <w:tcPr>
            <w:tcW w:w="556" w:type="pct"/>
            <w:vAlign w:val="center"/>
          </w:tcPr>
          <w:p w14:paraId="4269BF92" w14:textId="639959CF"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33.3</w:t>
            </w:r>
          </w:p>
        </w:tc>
        <w:tc>
          <w:tcPr>
            <w:tcW w:w="553" w:type="pct"/>
            <w:vAlign w:val="center"/>
          </w:tcPr>
          <w:p w14:paraId="6DE7181B"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1.5</w:t>
            </w:r>
          </w:p>
        </w:tc>
      </w:tr>
      <w:tr w:rsidR="00C949B5" w:rsidRPr="00F2261F" w14:paraId="3087144D" w14:textId="77777777" w:rsidTr="003F6108">
        <w:trPr>
          <w:cantSplit/>
          <w:trHeight w:val="288"/>
        </w:trPr>
        <w:tc>
          <w:tcPr>
            <w:tcW w:w="555" w:type="pct"/>
            <w:vAlign w:val="center"/>
          </w:tcPr>
          <w:p w14:paraId="460B4607"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12</w:t>
            </w:r>
          </w:p>
        </w:tc>
        <w:tc>
          <w:tcPr>
            <w:tcW w:w="556" w:type="pct"/>
            <w:vAlign w:val="center"/>
          </w:tcPr>
          <w:p w14:paraId="398A5941"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NC</w:t>
            </w:r>
          </w:p>
        </w:tc>
        <w:tc>
          <w:tcPr>
            <w:tcW w:w="520" w:type="pct"/>
            <w:vAlign w:val="center"/>
          </w:tcPr>
          <w:p w14:paraId="0B8EDCDF"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NCU</w:t>
            </w:r>
          </w:p>
        </w:tc>
        <w:tc>
          <w:tcPr>
            <w:tcW w:w="592" w:type="pct"/>
            <w:vAlign w:val="center"/>
          </w:tcPr>
          <w:p w14:paraId="02BC0AB7"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Humboldt</w:t>
            </w:r>
          </w:p>
        </w:tc>
        <w:tc>
          <w:tcPr>
            <w:tcW w:w="556" w:type="pct"/>
            <w:vAlign w:val="center"/>
          </w:tcPr>
          <w:p w14:paraId="02F3CEB3"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27,564</w:t>
            </w:r>
          </w:p>
        </w:tc>
        <w:tc>
          <w:tcPr>
            <w:tcW w:w="556" w:type="pct"/>
            <w:vAlign w:val="center"/>
          </w:tcPr>
          <w:p w14:paraId="5E4D4FB1"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0.072%</w:t>
            </w:r>
          </w:p>
        </w:tc>
        <w:tc>
          <w:tcPr>
            <w:tcW w:w="556" w:type="pct"/>
            <w:vAlign w:val="center"/>
          </w:tcPr>
          <w:p w14:paraId="56F71FA6" w14:textId="7880C2DF"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7.3</w:t>
            </w:r>
          </w:p>
        </w:tc>
        <w:tc>
          <w:tcPr>
            <w:tcW w:w="556" w:type="pct"/>
            <w:vAlign w:val="center"/>
          </w:tcPr>
          <w:p w14:paraId="6185FA25" w14:textId="003684BA"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6.8</w:t>
            </w:r>
          </w:p>
        </w:tc>
        <w:tc>
          <w:tcPr>
            <w:tcW w:w="553" w:type="pct"/>
            <w:vAlign w:val="center"/>
          </w:tcPr>
          <w:p w14:paraId="6BDA4B49"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0.3</w:t>
            </w:r>
          </w:p>
        </w:tc>
      </w:tr>
      <w:tr w:rsidR="00C949B5" w:rsidRPr="00F2261F" w14:paraId="43AD0505" w14:textId="77777777" w:rsidTr="003F6108">
        <w:trPr>
          <w:cantSplit/>
          <w:trHeight w:val="288"/>
        </w:trPr>
        <w:tc>
          <w:tcPr>
            <w:tcW w:w="555" w:type="pct"/>
            <w:vAlign w:val="center"/>
          </w:tcPr>
          <w:p w14:paraId="49228D49"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23</w:t>
            </w:r>
          </w:p>
        </w:tc>
        <w:tc>
          <w:tcPr>
            <w:tcW w:w="556" w:type="pct"/>
            <w:vAlign w:val="center"/>
          </w:tcPr>
          <w:p w14:paraId="4D931604"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NC</w:t>
            </w:r>
          </w:p>
        </w:tc>
        <w:tc>
          <w:tcPr>
            <w:tcW w:w="520" w:type="pct"/>
            <w:vAlign w:val="center"/>
          </w:tcPr>
          <w:p w14:paraId="1EC071E5"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MEN</w:t>
            </w:r>
          </w:p>
        </w:tc>
        <w:tc>
          <w:tcPr>
            <w:tcW w:w="592" w:type="pct"/>
            <w:vAlign w:val="center"/>
          </w:tcPr>
          <w:p w14:paraId="57DE1AE2"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Mendocino</w:t>
            </w:r>
          </w:p>
        </w:tc>
        <w:tc>
          <w:tcPr>
            <w:tcW w:w="556" w:type="pct"/>
            <w:vAlign w:val="center"/>
          </w:tcPr>
          <w:p w14:paraId="7EBA2EE2"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88,127</w:t>
            </w:r>
          </w:p>
        </w:tc>
        <w:tc>
          <w:tcPr>
            <w:tcW w:w="556" w:type="pct"/>
            <w:vAlign w:val="center"/>
          </w:tcPr>
          <w:p w14:paraId="47A58BB0"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0.229%</w:t>
            </w:r>
          </w:p>
        </w:tc>
        <w:tc>
          <w:tcPr>
            <w:tcW w:w="556" w:type="pct"/>
            <w:vAlign w:val="center"/>
          </w:tcPr>
          <w:p w14:paraId="34ECB4E2" w14:textId="4CAF4427"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23.2</w:t>
            </w:r>
          </w:p>
        </w:tc>
        <w:tc>
          <w:tcPr>
            <w:tcW w:w="556" w:type="pct"/>
            <w:vAlign w:val="center"/>
          </w:tcPr>
          <w:p w14:paraId="77E402B0" w14:textId="57B6DACF"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21.8</w:t>
            </w:r>
          </w:p>
        </w:tc>
        <w:tc>
          <w:tcPr>
            <w:tcW w:w="553" w:type="pct"/>
            <w:vAlign w:val="center"/>
          </w:tcPr>
          <w:p w14:paraId="014809CF"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1.0</w:t>
            </w:r>
          </w:p>
        </w:tc>
      </w:tr>
      <w:tr w:rsidR="00C949B5" w:rsidRPr="00F2261F" w14:paraId="2E47F78A" w14:textId="77777777" w:rsidTr="003F6108">
        <w:trPr>
          <w:cantSplit/>
          <w:trHeight w:val="288"/>
        </w:trPr>
        <w:tc>
          <w:tcPr>
            <w:tcW w:w="555" w:type="pct"/>
            <w:vAlign w:val="center"/>
          </w:tcPr>
          <w:p w14:paraId="5FA65AD8"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lastRenderedPageBreak/>
              <w:t>49</w:t>
            </w:r>
          </w:p>
        </w:tc>
        <w:tc>
          <w:tcPr>
            <w:tcW w:w="556" w:type="pct"/>
            <w:vAlign w:val="center"/>
          </w:tcPr>
          <w:p w14:paraId="0BF80775"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NC</w:t>
            </w:r>
          </w:p>
        </w:tc>
        <w:tc>
          <w:tcPr>
            <w:tcW w:w="520" w:type="pct"/>
            <w:vAlign w:val="center"/>
          </w:tcPr>
          <w:p w14:paraId="4542D810"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NS</w:t>
            </w:r>
          </w:p>
        </w:tc>
        <w:tc>
          <w:tcPr>
            <w:tcW w:w="592" w:type="pct"/>
            <w:vAlign w:val="center"/>
          </w:tcPr>
          <w:p w14:paraId="3067BF5F"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Sonoma (partial)</w:t>
            </w:r>
          </w:p>
        </w:tc>
        <w:tc>
          <w:tcPr>
            <w:tcW w:w="556" w:type="pct"/>
            <w:vAlign w:val="center"/>
          </w:tcPr>
          <w:p w14:paraId="17256606"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53,261</w:t>
            </w:r>
          </w:p>
        </w:tc>
        <w:tc>
          <w:tcPr>
            <w:tcW w:w="556" w:type="pct"/>
            <w:vAlign w:val="center"/>
          </w:tcPr>
          <w:p w14:paraId="10C7A4BD"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0.139%</w:t>
            </w:r>
          </w:p>
        </w:tc>
        <w:tc>
          <w:tcPr>
            <w:tcW w:w="556" w:type="pct"/>
            <w:vAlign w:val="center"/>
          </w:tcPr>
          <w:p w14:paraId="56078EBF" w14:textId="149FBBA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w:t>
            </w:r>
            <w:r w:rsidR="00C112A0" w:rsidRPr="00F2261F">
              <w:rPr>
                <w:rFonts w:eastAsia="Yu Gothic UI"/>
              </w:rPr>
              <w:t>4.0</w:t>
            </w:r>
          </w:p>
        </w:tc>
        <w:tc>
          <w:tcPr>
            <w:tcW w:w="556" w:type="pct"/>
            <w:vAlign w:val="center"/>
          </w:tcPr>
          <w:p w14:paraId="7AFC160A" w14:textId="2EC662BD"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13.2</w:t>
            </w:r>
          </w:p>
        </w:tc>
        <w:tc>
          <w:tcPr>
            <w:tcW w:w="553" w:type="pct"/>
            <w:vAlign w:val="center"/>
          </w:tcPr>
          <w:p w14:paraId="33E689F9"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0.6</w:t>
            </w:r>
          </w:p>
        </w:tc>
      </w:tr>
      <w:tr w:rsidR="00C949B5" w:rsidRPr="00F2261F" w14:paraId="617CB38E" w14:textId="77777777" w:rsidTr="003F6108">
        <w:trPr>
          <w:cantSplit/>
          <w:trHeight w:val="288"/>
        </w:trPr>
        <w:tc>
          <w:tcPr>
            <w:tcW w:w="555" w:type="pct"/>
            <w:vAlign w:val="center"/>
          </w:tcPr>
          <w:p w14:paraId="19F03A0F"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53</w:t>
            </w:r>
          </w:p>
        </w:tc>
        <w:tc>
          <w:tcPr>
            <w:tcW w:w="556" w:type="pct"/>
            <w:vAlign w:val="center"/>
          </w:tcPr>
          <w:p w14:paraId="2FF00B85"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NC</w:t>
            </w:r>
          </w:p>
        </w:tc>
        <w:tc>
          <w:tcPr>
            <w:tcW w:w="520" w:type="pct"/>
            <w:vAlign w:val="center"/>
          </w:tcPr>
          <w:p w14:paraId="26F6BE64"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NCU</w:t>
            </w:r>
          </w:p>
        </w:tc>
        <w:tc>
          <w:tcPr>
            <w:tcW w:w="592" w:type="pct"/>
            <w:vAlign w:val="center"/>
          </w:tcPr>
          <w:p w14:paraId="62F2CA55"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Trinity</w:t>
            </w:r>
          </w:p>
        </w:tc>
        <w:tc>
          <w:tcPr>
            <w:tcW w:w="556" w:type="pct"/>
            <w:vAlign w:val="center"/>
          </w:tcPr>
          <w:p w14:paraId="17490E13"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13,685</w:t>
            </w:r>
          </w:p>
        </w:tc>
        <w:tc>
          <w:tcPr>
            <w:tcW w:w="556" w:type="pct"/>
            <w:vAlign w:val="center"/>
          </w:tcPr>
          <w:p w14:paraId="68ADB7A8"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0.036%</w:t>
            </w:r>
          </w:p>
        </w:tc>
        <w:tc>
          <w:tcPr>
            <w:tcW w:w="556" w:type="pct"/>
            <w:vAlign w:val="center"/>
          </w:tcPr>
          <w:p w14:paraId="6B6B902E" w14:textId="365CF0C9"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3.6</w:t>
            </w:r>
          </w:p>
        </w:tc>
        <w:tc>
          <w:tcPr>
            <w:tcW w:w="556" w:type="pct"/>
            <w:vAlign w:val="center"/>
          </w:tcPr>
          <w:p w14:paraId="188720FC" w14:textId="13C7863E"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3.4</w:t>
            </w:r>
          </w:p>
        </w:tc>
        <w:tc>
          <w:tcPr>
            <w:tcW w:w="553" w:type="pct"/>
            <w:vAlign w:val="center"/>
          </w:tcPr>
          <w:p w14:paraId="13092929"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0.1</w:t>
            </w:r>
          </w:p>
        </w:tc>
      </w:tr>
      <w:tr w:rsidR="00C949B5" w:rsidRPr="00F2261F" w14:paraId="5ECCC74C" w14:textId="77777777" w:rsidTr="003F6108">
        <w:trPr>
          <w:cantSplit/>
          <w:trHeight w:val="288"/>
        </w:trPr>
        <w:tc>
          <w:tcPr>
            <w:tcW w:w="555" w:type="pct"/>
            <w:vAlign w:val="center"/>
          </w:tcPr>
          <w:p w14:paraId="01EB20C6"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27</w:t>
            </w:r>
          </w:p>
        </w:tc>
        <w:tc>
          <w:tcPr>
            <w:tcW w:w="556" w:type="pct"/>
            <w:vAlign w:val="center"/>
          </w:tcPr>
          <w:p w14:paraId="3454F31E"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NCC</w:t>
            </w:r>
          </w:p>
        </w:tc>
        <w:tc>
          <w:tcPr>
            <w:tcW w:w="520" w:type="pct"/>
            <w:vAlign w:val="center"/>
          </w:tcPr>
          <w:p w14:paraId="39FF9FAA"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MBU</w:t>
            </w:r>
          </w:p>
        </w:tc>
        <w:tc>
          <w:tcPr>
            <w:tcW w:w="592" w:type="pct"/>
            <w:vAlign w:val="center"/>
          </w:tcPr>
          <w:p w14:paraId="1E9D1E77"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Monterey</w:t>
            </w:r>
          </w:p>
        </w:tc>
        <w:tc>
          <w:tcPr>
            <w:tcW w:w="556" w:type="pct"/>
            <w:vAlign w:val="center"/>
          </w:tcPr>
          <w:p w14:paraId="0CA68FAE"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427,403</w:t>
            </w:r>
          </w:p>
        </w:tc>
        <w:tc>
          <w:tcPr>
            <w:tcW w:w="556" w:type="pct"/>
            <w:vAlign w:val="center"/>
          </w:tcPr>
          <w:p w14:paraId="6CE2AE85"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1.113%</w:t>
            </w:r>
          </w:p>
        </w:tc>
        <w:tc>
          <w:tcPr>
            <w:tcW w:w="556" w:type="pct"/>
            <w:vAlign w:val="center"/>
          </w:tcPr>
          <w:p w14:paraId="4F4E19E1" w14:textId="7DBF5556"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112.5</w:t>
            </w:r>
          </w:p>
        </w:tc>
        <w:tc>
          <w:tcPr>
            <w:tcW w:w="556" w:type="pct"/>
            <w:vAlign w:val="center"/>
          </w:tcPr>
          <w:p w14:paraId="0243A66E" w14:textId="2F5D93A9"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105.6</w:t>
            </w:r>
          </w:p>
        </w:tc>
        <w:tc>
          <w:tcPr>
            <w:tcW w:w="553" w:type="pct"/>
            <w:vAlign w:val="center"/>
          </w:tcPr>
          <w:p w14:paraId="78548DB1"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4.6</w:t>
            </w:r>
          </w:p>
        </w:tc>
      </w:tr>
      <w:tr w:rsidR="00C949B5" w:rsidRPr="00F2261F" w14:paraId="716FA869" w14:textId="77777777" w:rsidTr="003F6108">
        <w:trPr>
          <w:cantSplit/>
          <w:trHeight w:val="288"/>
        </w:trPr>
        <w:tc>
          <w:tcPr>
            <w:tcW w:w="555" w:type="pct"/>
            <w:vAlign w:val="center"/>
          </w:tcPr>
          <w:p w14:paraId="71069316"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35</w:t>
            </w:r>
          </w:p>
        </w:tc>
        <w:tc>
          <w:tcPr>
            <w:tcW w:w="556" w:type="pct"/>
            <w:vAlign w:val="center"/>
          </w:tcPr>
          <w:p w14:paraId="2445A316"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NCC</w:t>
            </w:r>
          </w:p>
        </w:tc>
        <w:tc>
          <w:tcPr>
            <w:tcW w:w="520" w:type="pct"/>
            <w:vAlign w:val="center"/>
          </w:tcPr>
          <w:p w14:paraId="1E8E52A5"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MBU</w:t>
            </w:r>
          </w:p>
        </w:tc>
        <w:tc>
          <w:tcPr>
            <w:tcW w:w="592" w:type="pct"/>
            <w:vAlign w:val="center"/>
          </w:tcPr>
          <w:p w14:paraId="55053AA3"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San Benito</w:t>
            </w:r>
          </w:p>
        </w:tc>
        <w:tc>
          <w:tcPr>
            <w:tcW w:w="556" w:type="pct"/>
            <w:vAlign w:val="center"/>
          </w:tcPr>
          <w:p w14:paraId="44A76FFB"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271,067</w:t>
            </w:r>
          </w:p>
        </w:tc>
        <w:tc>
          <w:tcPr>
            <w:tcW w:w="556" w:type="pct"/>
            <w:vAlign w:val="center"/>
          </w:tcPr>
          <w:p w14:paraId="667FD82F"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0.706%</w:t>
            </w:r>
          </w:p>
        </w:tc>
        <w:tc>
          <w:tcPr>
            <w:tcW w:w="556" w:type="pct"/>
            <w:vAlign w:val="center"/>
          </w:tcPr>
          <w:p w14:paraId="51956168" w14:textId="5AAA3C19"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71.3</w:t>
            </w:r>
          </w:p>
        </w:tc>
        <w:tc>
          <w:tcPr>
            <w:tcW w:w="556" w:type="pct"/>
            <w:vAlign w:val="center"/>
          </w:tcPr>
          <w:p w14:paraId="6AC6C6EB" w14:textId="3EC934C9"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67.0</w:t>
            </w:r>
          </w:p>
        </w:tc>
        <w:tc>
          <w:tcPr>
            <w:tcW w:w="553" w:type="pct"/>
            <w:vAlign w:val="center"/>
          </w:tcPr>
          <w:p w14:paraId="66CA140A"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2.9</w:t>
            </w:r>
          </w:p>
        </w:tc>
      </w:tr>
      <w:tr w:rsidR="00C949B5" w:rsidRPr="00F2261F" w14:paraId="30057F5D" w14:textId="77777777" w:rsidTr="003F6108">
        <w:trPr>
          <w:cantSplit/>
          <w:trHeight w:val="288"/>
        </w:trPr>
        <w:tc>
          <w:tcPr>
            <w:tcW w:w="555" w:type="pct"/>
            <w:vAlign w:val="center"/>
          </w:tcPr>
          <w:p w14:paraId="639CA9BF"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44</w:t>
            </w:r>
          </w:p>
        </w:tc>
        <w:tc>
          <w:tcPr>
            <w:tcW w:w="556" w:type="pct"/>
            <w:vAlign w:val="center"/>
          </w:tcPr>
          <w:p w14:paraId="0C28E9EB"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NCC</w:t>
            </w:r>
          </w:p>
        </w:tc>
        <w:tc>
          <w:tcPr>
            <w:tcW w:w="520" w:type="pct"/>
            <w:vAlign w:val="center"/>
          </w:tcPr>
          <w:p w14:paraId="18A29492"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MBU</w:t>
            </w:r>
          </w:p>
        </w:tc>
        <w:tc>
          <w:tcPr>
            <w:tcW w:w="592" w:type="pct"/>
            <w:vAlign w:val="center"/>
          </w:tcPr>
          <w:p w14:paraId="302A615C"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Santa Cruz</w:t>
            </w:r>
          </w:p>
        </w:tc>
        <w:tc>
          <w:tcPr>
            <w:tcW w:w="556" w:type="pct"/>
            <w:vAlign w:val="center"/>
          </w:tcPr>
          <w:p w14:paraId="64E5C25D"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57,330</w:t>
            </w:r>
          </w:p>
        </w:tc>
        <w:tc>
          <w:tcPr>
            <w:tcW w:w="556" w:type="pct"/>
            <w:vAlign w:val="center"/>
          </w:tcPr>
          <w:p w14:paraId="5D5E4F9C"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0.149%</w:t>
            </w:r>
          </w:p>
        </w:tc>
        <w:tc>
          <w:tcPr>
            <w:tcW w:w="556" w:type="pct"/>
            <w:vAlign w:val="center"/>
          </w:tcPr>
          <w:p w14:paraId="06210E1C" w14:textId="7BD5D62A"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w:t>
            </w:r>
            <w:r w:rsidR="00C112A0" w:rsidRPr="00F2261F">
              <w:rPr>
                <w:rFonts w:eastAsia="Yu Gothic UI"/>
              </w:rPr>
              <w:t>5.1</w:t>
            </w:r>
          </w:p>
        </w:tc>
        <w:tc>
          <w:tcPr>
            <w:tcW w:w="556" w:type="pct"/>
            <w:vAlign w:val="center"/>
          </w:tcPr>
          <w:p w14:paraId="3D26F401" w14:textId="379B9CBE"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14.2</w:t>
            </w:r>
          </w:p>
        </w:tc>
        <w:tc>
          <w:tcPr>
            <w:tcW w:w="553" w:type="pct"/>
            <w:vAlign w:val="center"/>
          </w:tcPr>
          <w:p w14:paraId="1A6BAE2C"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0.6</w:t>
            </w:r>
          </w:p>
        </w:tc>
      </w:tr>
      <w:tr w:rsidR="00C949B5" w:rsidRPr="00F2261F" w14:paraId="3889F15C" w14:textId="77777777" w:rsidTr="003F6108">
        <w:trPr>
          <w:cantSplit/>
          <w:trHeight w:val="288"/>
        </w:trPr>
        <w:tc>
          <w:tcPr>
            <w:tcW w:w="555" w:type="pct"/>
            <w:vAlign w:val="center"/>
          </w:tcPr>
          <w:p w14:paraId="5BB2A69F"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18</w:t>
            </w:r>
          </w:p>
        </w:tc>
        <w:tc>
          <w:tcPr>
            <w:tcW w:w="556" w:type="pct"/>
            <w:vAlign w:val="center"/>
          </w:tcPr>
          <w:p w14:paraId="6FAF03B1"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NEP</w:t>
            </w:r>
          </w:p>
        </w:tc>
        <w:tc>
          <w:tcPr>
            <w:tcW w:w="520" w:type="pct"/>
            <w:vAlign w:val="center"/>
          </w:tcPr>
          <w:p w14:paraId="282D86A7"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LAS</w:t>
            </w:r>
          </w:p>
        </w:tc>
        <w:tc>
          <w:tcPr>
            <w:tcW w:w="592" w:type="pct"/>
            <w:vAlign w:val="center"/>
          </w:tcPr>
          <w:p w14:paraId="75937720"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Lassen</w:t>
            </w:r>
          </w:p>
        </w:tc>
        <w:tc>
          <w:tcPr>
            <w:tcW w:w="556" w:type="pct"/>
            <w:vAlign w:val="center"/>
          </w:tcPr>
          <w:p w14:paraId="354E0B40"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32,317</w:t>
            </w:r>
          </w:p>
        </w:tc>
        <w:tc>
          <w:tcPr>
            <w:tcW w:w="556" w:type="pct"/>
            <w:vAlign w:val="center"/>
          </w:tcPr>
          <w:p w14:paraId="0E125D36"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0.084%</w:t>
            </w:r>
          </w:p>
        </w:tc>
        <w:tc>
          <w:tcPr>
            <w:tcW w:w="556" w:type="pct"/>
            <w:vAlign w:val="center"/>
          </w:tcPr>
          <w:p w14:paraId="718E949D" w14:textId="0F292805"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8.5</w:t>
            </w:r>
          </w:p>
        </w:tc>
        <w:tc>
          <w:tcPr>
            <w:tcW w:w="556" w:type="pct"/>
            <w:vAlign w:val="center"/>
          </w:tcPr>
          <w:p w14:paraId="05E84D7D" w14:textId="11038312"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8.0</w:t>
            </w:r>
          </w:p>
        </w:tc>
        <w:tc>
          <w:tcPr>
            <w:tcW w:w="553" w:type="pct"/>
            <w:vAlign w:val="center"/>
          </w:tcPr>
          <w:p w14:paraId="3BF17107"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0.3</w:t>
            </w:r>
          </w:p>
        </w:tc>
      </w:tr>
      <w:tr w:rsidR="00C949B5" w:rsidRPr="00F2261F" w14:paraId="68188105" w14:textId="77777777" w:rsidTr="003F6108">
        <w:trPr>
          <w:cantSplit/>
          <w:trHeight w:val="288"/>
        </w:trPr>
        <w:tc>
          <w:tcPr>
            <w:tcW w:w="555" w:type="pct"/>
            <w:vAlign w:val="center"/>
          </w:tcPr>
          <w:p w14:paraId="1EFD2BC4"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25</w:t>
            </w:r>
          </w:p>
        </w:tc>
        <w:tc>
          <w:tcPr>
            <w:tcW w:w="556" w:type="pct"/>
            <w:vAlign w:val="center"/>
          </w:tcPr>
          <w:p w14:paraId="7184D3C5"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NEP</w:t>
            </w:r>
          </w:p>
        </w:tc>
        <w:tc>
          <w:tcPr>
            <w:tcW w:w="520" w:type="pct"/>
            <w:vAlign w:val="center"/>
          </w:tcPr>
          <w:p w14:paraId="0FBD170B"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MOD</w:t>
            </w:r>
          </w:p>
        </w:tc>
        <w:tc>
          <w:tcPr>
            <w:tcW w:w="592" w:type="pct"/>
            <w:vAlign w:val="center"/>
          </w:tcPr>
          <w:p w14:paraId="6429B8D1"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Modoc</w:t>
            </w:r>
          </w:p>
        </w:tc>
        <w:tc>
          <w:tcPr>
            <w:tcW w:w="556" w:type="pct"/>
            <w:vAlign w:val="center"/>
          </w:tcPr>
          <w:p w14:paraId="2FA41021"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9,610</w:t>
            </w:r>
          </w:p>
        </w:tc>
        <w:tc>
          <w:tcPr>
            <w:tcW w:w="556" w:type="pct"/>
            <w:vAlign w:val="center"/>
          </w:tcPr>
          <w:p w14:paraId="440B9289"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0.025%</w:t>
            </w:r>
          </w:p>
        </w:tc>
        <w:tc>
          <w:tcPr>
            <w:tcW w:w="556" w:type="pct"/>
            <w:vAlign w:val="center"/>
          </w:tcPr>
          <w:p w14:paraId="0B0175BA" w14:textId="0E6CAEDD"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2.5</w:t>
            </w:r>
          </w:p>
        </w:tc>
        <w:tc>
          <w:tcPr>
            <w:tcW w:w="556" w:type="pct"/>
            <w:vAlign w:val="center"/>
          </w:tcPr>
          <w:p w14:paraId="520E1FE2" w14:textId="702A4759"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2.4</w:t>
            </w:r>
          </w:p>
        </w:tc>
        <w:tc>
          <w:tcPr>
            <w:tcW w:w="553" w:type="pct"/>
            <w:vAlign w:val="center"/>
          </w:tcPr>
          <w:p w14:paraId="02EA0D9A"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0.1</w:t>
            </w:r>
          </w:p>
        </w:tc>
      </w:tr>
      <w:tr w:rsidR="00C949B5" w:rsidRPr="00F2261F" w14:paraId="35B8D71E" w14:textId="77777777" w:rsidTr="003F6108">
        <w:trPr>
          <w:cantSplit/>
          <w:trHeight w:val="288"/>
        </w:trPr>
        <w:tc>
          <w:tcPr>
            <w:tcW w:w="555" w:type="pct"/>
            <w:vAlign w:val="center"/>
          </w:tcPr>
          <w:p w14:paraId="0F1A7FE1"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47</w:t>
            </w:r>
          </w:p>
        </w:tc>
        <w:tc>
          <w:tcPr>
            <w:tcW w:w="556" w:type="pct"/>
            <w:vAlign w:val="center"/>
          </w:tcPr>
          <w:p w14:paraId="06A883CE"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NEP</w:t>
            </w:r>
          </w:p>
        </w:tc>
        <w:tc>
          <w:tcPr>
            <w:tcW w:w="520" w:type="pct"/>
            <w:vAlign w:val="center"/>
          </w:tcPr>
          <w:p w14:paraId="09D517A2"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SIS</w:t>
            </w:r>
          </w:p>
        </w:tc>
        <w:tc>
          <w:tcPr>
            <w:tcW w:w="592" w:type="pct"/>
            <w:vAlign w:val="center"/>
          </w:tcPr>
          <w:p w14:paraId="4EF85241"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Siskiyou</w:t>
            </w:r>
          </w:p>
        </w:tc>
        <w:tc>
          <w:tcPr>
            <w:tcW w:w="556" w:type="pct"/>
            <w:vAlign w:val="center"/>
          </w:tcPr>
          <w:p w14:paraId="27786E7E"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44,750</w:t>
            </w:r>
          </w:p>
        </w:tc>
        <w:tc>
          <w:tcPr>
            <w:tcW w:w="556" w:type="pct"/>
            <w:vAlign w:val="center"/>
          </w:tcPr>
          <w:p w14:paraId="52339A4F"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0.117%</w:t>
            </w:r>
          </w:p>
        </w:tc>
        <w:tc>
          <w:tcPr>
            <w:tcW w:w="556" w:type="pct"/>
            <w:vAlign w:val="center"/>
          </w:tcPr>
          <w:p w14:paraId="20B3ADEE" w14:textId="29F8B181"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11.8</w:t>
            </w:r>
          </w:p>
        </w:tc>
        <w:tc>
          <w:tcPr>
            <w:tcW w:w="556" w:type="pct"/>
            <w:vAlign w:val="center"/>
          </w:tcPr>
          <w:p w14:paraId="28244626" w14:textId="0F7F4112"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11.1</w:t>
            </w:r>
          </w:p>
        </w:tc>
        <w:tc>
          <w:tcPr>
            <w:tcW w:w="553" w:type="pct"/>
            <w:vAlign w:val="center"/>
          </w:tcPr>
          <w:p w14:paraId="12A3EC9C"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0.5</w:t>
            </w:r>
          </w:p>
        </w:tc>
      </w:tr>
      <w:tr w:rsidR="00C949B5" w:rsidRPr="00F2261F" w14:paraId="2871DBF9" w14:textId="77777777" w:rsidTr="003F6108">
        <w:trPr>
          <w:cantSplit/>
          <w:trHeight w:val="288"/>
        </w:trPr>
        <w:tc>
          <w:tcPr>
            <w:tcW w:w="555" w:type="pct"/>
            <w:vAlign w:val="center"/>
          </w:tcPr>
          <w:p w14:paraId="50F190A3"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40</w:t>
            </w:r>
          </w:p>
        </w:tc>
        <w:tc>
          <w:tcPr>
            <w:tcW w:w="556" w:type="pct"/>
            <w:vAlign w:val="center"/>
          </w:tcPr>
          <w:p w14:paraId="5E468B5D"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SCC</w:t>
            </w:r>
          </w:p>
        </w:tc>
        <w:tc>
          <w:tcPr>
            <w:tcW w:w="520" w:type="pct"/>
            <w:vAlign w:val="center"/>
          </w:tcPr>
          <w:p w14:paraId="535D59EF"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SLO</w:t>
            </w:r>
          </w:p>
        </w:tc>
        <w:tc>
          <w:tcPr>
            <w:tcW w:w="592" w:type="pct"/>
            <w:vAlign w:val="center"/>
          </w:tcPr>
          <w:p w14:paraId="3F4FF5EC"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San Luis Obispo</w:t>
            </w:r>
          </w:p>
        </w:tc>
        <w:tc>
          <w:tcPr>
            <w:tcW w:w="556" w:type="pct"/>
            <w:vAlign w:val="center"/>
          </w:tcPr>
          <w:p w14:paraId="799A3F3D"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273,874</w:t>
            </w:r>
          </w:p>
        </w:tc>
        <w:tc>
          <w:tcPr>
            <w:tcW w:w="556" w:type="pct"/>
            <w:vAlign w:val="center"/>
          </w:tcPr>
          <w:p w14:paraId="2D790591"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0.713%</w:t>
            </w:r>
          </w:p>
        </w:tc>
        <w:tc>
          <w:tcPr>
            <w:tcW w:w="556" w:type="pct"/>
            <w:vAlign w:val="center"/>
          </w:tcPr>
          <w:p w14:paraId="16D74FA3" w14:textId="13310AE3"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72.1</w:t>
            </w:r>
          </w:p>
        </w:tc>
        <w:tc>
          <w:tcPr>
            <w:tcW w:w="556" w:type="pct"/>
            <w:vAlign w:val="center"/>
          </w:tcPr>
          <w:p w14:paraId="5D16F063" w14:textId="25546D43"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67.7</w:t>
            </w:r>
          </w:p>
        </w:tc>
        <w:tc>
          <w:tcPr>
            <w:tcW w:w="553" w:type="pct"/>
            <w:vAlign w:val="center"/>
          </w:tcPr>
          <w:p w14:paraId="5410ED71"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3.0</w:t>
            </w:r>
          </w:p>
        </w:tc>
      </w:tr>
      <w:tr w:rsidR="00C949B5" w:rsidRPr="00F2261F" w14:paraId="15ECBD3E" w14:textId="77777777" w:rsidTr="003F6108">
        <w:trPr>
          <w:cantSplit/>
          <w:trHeight w:val="288"/>
        </w:trPr>
        <w:tc>
          <w:tcPr>
            <w:tcW w:w="555" w:type="pct"/>
            <w:vAlign w:val="center"/>
          </w:tcPr>
          <w:p w14:paraId="3310A3B8"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42</w:t>
            </w:r>
          </w:p>
        </w:tc>
        <w:tc>
          <w:tcPr>
            <w:tcW w:w="556" w:type="pct"/>
            <w:vAlign w:val="center"/>
          </w:tcPr>
          <w:p w14:paraId="20658F88"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SCC</w:t>
            </w:r>
          </w:p>
        </w:tc>
        <w:tc>
          <w:tcPr>
            <w:tcW w:w="520" w:type="pct"/>
            <w:vAlign w:val="center"/>
          </w:tcPr>
          <w:p w14:paraId="73400508"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SB</w:t>
            </w:r>
          </w:p>
        </w:tc>
        <w:tc>
          <w:tcPr>
            <w:tcW w:w="592" w:type="pct"/>
            <w:vAlign w:val="center"/>
          </w:tcPr>
          <w:p w14:paraId="7A0DFFAF"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Santa Barbara</w:t>
            </w:r>
          </w:p>
        </w:tc>
        <w:tc>
          <w:tcPr>
            <w:tcW w:w="556" w:type="pct"/>
            <w:vAlign w:val="center"/>
          </w:tcPr>
          <w:p w14:paraId="0616DF7A"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435,662</w:t>
            </w:r>
          </w:p>
        </w:tc>
        <w:tc>
          <w:tcPr>
            <w:tcW w:w="556" w:type="pct"/>
            <w:vAlign w:val="center"/>
          </w:tcPr>
          <w:p w14:paraId="36880B63"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1.134%</w:t>
            </w:r>
          </w:p>
        </w:tc>
        <w:tc>
          <w:tcPr>
            <w:tcW w:w="556" w:type="pct"/>
            <w:vAlign w:val="center"/>
          </w:tcPr>
          <w:p w14:paraId="1C29940F" w14:textId="05A252D8"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114.7</w:t>
            </w:r>
          </w:p>
        </w:tc>
        <w:tc>
          <w:tcPr>
            <w:tcW w:w="556" w:type="pct"/>
            <w:vAlign w:val="center"/>
          </w:tcPr>
          <w:p w14:paraId="0221B4AE" w14:textId="44E1B039" w:rsidR="00C949B5" w:rsidRPr="00F2261F" w:rsidRDefault="00327853" w:rsidP="00C949B5">
            <w:pPr>
              <w:widowControl/>
              <w:pBdr>
                <w:top w:val="nil"/>
                <w:left w:val="nil"/>
                <w:bottom w:val="nil"/>
                <w:right w:val="nil"/>
                <w:between w:val="nil"/>
                <w:bar w:val="nil"/>
              </w:pBdr>
              <w:autoSpaceDE/>
              <w:autoSpaceDN/>
              <w:rPr>
                <w:rFonts w:eastAsia="Yu Gothic UI"/>
              </w:rPr>
            </w:pPr>
            <w:r w:rsidRPr="00F2261F">
              <w:rPr>
                <w:rFonts w:eastAsia="Yu Gothic UI"/>
              </w:rPr>
              <w:t>107.6</w:t>
            </w:r>
          </w:p>
        </w:tc>
        <w:tc>
          <w:tcPr>
            <w:tcW w:w="553" w:type="pct"/>
            <w:vAlign w:val="center"/>
          </w:tcPr>
          <w:p w14:paraId="621D37A6"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4.7</w:t>
            </w:r>
          </w:p>
        </w:tc>
      </w:tr>
      <w:tr w:rsidR="00C949B5" w:rsidRPr="00F2261F" w14:paraId="5A88758C" w14:textId="77777777" w:rsidTr="003F6108">
        <w:trPr>
          <w:cantSplit/>
          <w:trHeight w:val="288"/>
        </w:trPr>
        <w:tc>
          <w:tcPr>
            <w:tcW w:w="555" w:type="pct"/>
            <w:vAlign w:val="center"/>
          </w:tcPr>
          <w:p w14:paraId="3624A726"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56</w:t>
            </w:r>
          </w:p>
        </w:tc>
        <w:tc>
          <w:tcPr>
            <w:tcW w:w="556" w:type="pct"/>
            <w:vAlign w:val="center"/>
          </w:tcPr>
          <w:p w14:paraId="372D3C6A"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SCC</w:t>
            </w:r>
          </w:p>
        </w:tc>
        <w:tc>
          <w:tcPr>
            <w:tcW w:w="520" w:type="pct"/>
            <w:vAlign w:val="center"/>
          </w:tcPr>
          <w:p w14:paraId="5D737FA7"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VEN</w:t>
            </w:r>
          </w:p>
        </w:tc>
        <w:tc>
          <w:tcPr>
            <w:tcW w:w="592" w:type="pct"/>
            <w:vAlign w:val="center"/>
          </w:tcPr>
          <w:p w14:paraId="32F51F02"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Ventura</w:t>
            </w:r>
          </w:p>
        </w:tc>
        <w:tc>
          <w:tcPr>
            <w:tcW w:w="556" w:type="pct"/>
            <w:vAlign w:val="center"/>
          </w:tcPr>
          <w:p w14:paraId="00B35471"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843,511</w:t>
            </w:r>
          </w:p>
        </w:tc>
        <w:tc>
          <w:tcPr>
            <w:tcW w:w="556" w:type="pct"/>
            <w:vAlign w:val="center"/>
          </w:tcPr>
          <w:p w14:paraId="7ABB15D0"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2.196%</w:t>
            </w:r>
          </w:p>
        </w:tc>
        <w:tc>
          <w:tcPr>
            <w:tcW w:w="556" w:type="pct"/>
            <w:vAlign w:val="center"/>
          </w:tcPr>
          <w:p w14:paraId="7640D78D" w14:textId="12DABB30"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222.0</w:t>
            </w:r>
          </w:p>
        </w:tc>
        <w:tc>
          <w:tcPr>
            <w:tcW w:w="556" w:type="pct"/>
            <w:vAlign w:val="center"/>
          </w:tcPr>
          <w:p w14:paraId="309A45DE" w14:textId="20223D70" w:rsidR="00C949B5" w:rsidRPr="00F2261F" w:rsidRDefault="00327853" w:rsidP="00C949B5">
            <w:pPr>
              <w:widowControl/>
              <w:pBdr>
                <w:top w:val="nil"/>
                <w:left w:val="nil"/>
                <w:bottom w:val="nil"/>
                <w:right w:val="nil"/>
                <w:between w:val="nil"/>
                <w:bar w:val="nil"/>
              </w:pBdr>
              <w:autoSpaceDE/>
              <w:autoSpaceDN/>
              <w:rPr>
                <w:rFonts w:eastAsia="Yu Gothic UI"/>
              </w:rPr>
            </w:pPr>
            <w:r w:rsidRPr="00F2261F">
              <w:rPr>
                <w:rFonts w:eastAsia="Yu Gothic UI"/>
              </w:rPr>
              <w:t>208.4</w:t>
            </w:r>
          </w:p>
        </w:tc>
        <w:tc>
          <w:tcPr>
            <w:tcW w:w="553" w:type="pct"/>
            <w:vAlign w:val="center"/>
          </w:tcPr>
          <w:p w14:paraId="2977230D"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9.1</w:t>
            </w:r>
          </w:p>
        </w:tc>
      </w:tr>
      <w:tr w:rsidR="00C949B5" w:rsidRPr="00F2261F" w14:paraId="39689712" w14:textId="77777777" w:rsidTr="003F6108">
        <w:trPr>
          <w:cantSplit/>
          <w:trHeight w:val="288"/>
        </w:trPr>
        <w:tc>
          <w:tcPr>
            <w:tcW w:w="555" w:type="pct"/>
            <w:vAlign w:val="center"/>
          </w:tcPr>
          <w:p w14:paraId="330A40B5"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37</w:t>
            </w:r>
          </w:p>
        </w:tc>
        <w:tc>
          <w:tcPr>
            <w:tcW w:w="556" w:type="pct"/>
            <w:vAlign w:val="center"/>
          </w:tcPr>
          <w:p w14:paraId="2B612284"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SD</w:t>
            </w:r>
          </w:p>
        </w:tc>
        <w:tc>
          <w:tcPr>
            <w:tcW w:w="520" w:type="pct"/>
            <w:vAlign w:val="center"/>
          </w:tcPr>
          <w:p w14:paraId="4875F5B9"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SD</w:t>
            </w:r>
          </w:p>
        </w:tc>
        <w:tc>
          <w:tcPr>
            <w:tcW w:w="592" w:type="pct"/>
            <w:vAlign w:val="center"/>
          </w:tcPr>
          <w:p w14:paraId="706096E4"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San Diego</w:t>
            </w:r>
          </w:p>
        </w:tc>
        <w:tc>
          <w:tcPr>
            <w:tcW w:w="556" w:type="pct"/>
            <w:vAlign w:val="center"/>
          </w:tcPr>
          <w:p w14:paraId="44899D1E"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3,212,089</w:t>
            </w:r>
          </w:p>
        </w:tc>
        <w:tc>
          <w:tcPr>
            <w:tcW w:w="556" w:type="pct"/>
            <w:vAlign w:val="center"/>
          </w:tcPr>
          <w:p w14:paraId="6E5D5E23"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8.363%</w:t>
            </w:r>
          </w:p>
        </w:tc>
        <w:tc>
          <w:tcPr>
            <w:tcW w:w="556" w:type="pct"/>
            <w:vAlign w:val="center"/>
          </w:tcPr>
          <w:p w14:paraId="0EF1678B" w14:textId="2859F8F2"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845.4</w:t>
            </w:r>
          </w:p>
        </w:tc>
        <w:tc>
          <w:tcPr>
            <w:tcW w:w="556" w:type="pct"/>
            <w:vAlign w:val="center"/>
          </w:tcPr>
          <w:p w14:paraId="5E1DF8AA" w14:textId="6FC821C1" w:rsidR="00C949B5" w:rsidRPr="00F2261F" w:rsidRDefault="00327853" w:rsidP="00C949B5">
            <w:pPr>
              <w:widowControl/>
              <w:pBdr>
                <w:top w:val="nil"/>
                <w:left w:val="nil"/>
                <w:bottom w:val="nil"/>
                <w:right w:val="nil"/>
                <w:between w:val="nil"/>
                <w:bar w:val="nil"/>
              </w:pBdr>
              <w:autoSpaceDE/>
              <w:autoSpaceDN/>
              <w:rPr>
                <w:rFonts w:eastAsia="Yu Gothic UI"/>
              </w:rPr>
            </w:pPr>
            <w:r w:rsidRPr="00F2261F">
              <w:rPr>
                <w:rFonts w:eastAsia="Yu Gothic UI"/>
              </w:rPr>
              <w:t>793.6</w:t>
            </w:r>
          </w:p>
        </w:tc>
        <w:tc>
          <w:tcPr>
            <w:tcW w:w="553" w:type="pct"/>
            <w:vAlign w:val="center"/>
          </w:tcPr>
          <w:p w14:paraId="3ED9824D"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34.7</w:t>
            </w:r>
          </w:p>
        </w:tc>
      </w:tr>
      <w:tr w:rsidR="00C949B5" w:rsidRPr="00F2261F" w14:paraId="696FC5DA" w14:textId="77777777" w:rsidTr="003F6108">
        <w:trPr>
          <w:cantSplit/>
          <w:trHeight w:val="288"/>
        </w:trPr>
        <w:tc>
          <w:tcPr>
            <w:tcW w:w="555" w:type="pct"/>
            <w:vAlign w:val="center"/>
          </w:tcPr>
          <w:p w14:paraId="128AE1A9"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lastRenderedPageBreak/>
              <w:t>1</w:t>
            </w:r>
          </w:p>
        </w:tc>
        <w:tc>
          <w:tcPr>
            <w:tcW w:w="556" w:type="pct"/>
            <w:vAlign w:val="center"/>
          </w:tcPr>
          <w:p w14:paraId="74FFC9C9"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SF</w:t>
            </w:r>
          </w:p>
        </w:tc>
        <w:tc>
          <w:tcPr>
            <w:tcW w:w="520" w:type="pct"/>
            <w:vAlign w:val="center"/>
          </w:tcPr>
          <w:p w14:paraId="13ED2978"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BA</w:t>
            </w:r>
          </w:p>
        </w:tc>
        <w:tc>
          <w:tcPr>
            <w:tcW w:w="592" w:type="pct"/>
            <w:vAlign w:val="center"/>
          </w:tcPr>
          <w:p w14:paraId="0C5CA768"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Alameda</w:t>
            </w:r>
          </w:p>
        </w:tc>
        <w:tc>
          <w:tcPr>
            <w:tcW w:w="556" w:type="pct"/>
            <w:vAlign w:val="center"/>
          </w:tcPr>
          <w:p w14:paraId="598EE6D8"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1,091,492</w:t>
            </w:r>
          </w:p>
        </w:tc>
        <w:tc>
          <w:tcPr>
            <w:tcW w:w="556" w:type="pct"/>
            <w:vAlign w:val="center"/>
          </w:tcPr>
          <w:p w14:paraId="5A3AD0CC"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2.842%</w:t>
            </w:r>
          </w:p>
        </w:tc>
        <w:tc>
          <w:tcPr>
            <w:tcW w:w="556" w:type="pct"/>
            <w:vAlign w:val="center"/>
          </w:tcPr>
          <w:p w14:paraId="1D690445" w14:textId="6121B189"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2</w:t>
            </w:r>
            <w:r w:rsidR="00C112A0" w:rsidRPr="00F2261F">
              <w:rPr>
                <w:rFonts w:eastAsia="Yu Gothic UI"/>
              </w:rPr>
              <w:t>87.3</w:t>
            </w:r>
          </w:p>
        </w:tc>
        <w:tc>
          <w:tcPr>
            <w:tcW w:w="556" w:type="pct"/>
            <w:vAlign w:val="center"/>
          </w:tcPr>
          <w:p w14:paraId="60D57C98" w14:textId="2AE842B2" w:rsidR="00C949B5" w:rsidRPr="00F2261F" w:rsidRDefault="00327853" w:rsidP="00C949B5">
            <w:pPr>
              <w:widowControl/>
              <w:pBdr>
                <w:top w:val="nil"/>
                <w:left w:val="nil"/>
                <w:bottom w:val="nil"/>
                <w:right w:val="nil"/>
                <w:between w:val="nil"/>
                <w:bar w:val="nil"/>
              </w:pBdr>
              <w:autoSpaceDE/>
              <w:autoSpaceDN/>
              <w:rPr>
                <w:rFonts w:eastAsia="Yu Gothic UI"/>
              </w:rPr>
            </w:pPr>
            <w:r w:rsidRPr="00F2261F">
              <w:rPr>
                <w:rFonts w:eastAsia="Yu Gothic UI"/>
              </w:rPr>
              <w:t>269.7</w:t>
            </w:r>
          </w:p>
        </w:tc>
        <w:tc>
          <w:tcPr>
            <w:tcW w:w="553" w:type="pct"/>
            <w:vAlign w:val="center"/>
          </w:tcPr>
          <w:p w14:paraId="7919AF87"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11.8</w:t>
            </w:r>
          </w:p>
        </w:tc>
      </w:tr>
      <w:tr w:rsidR="00C949B5" w:rsidRPr="00F2261F" w14:paraId="057DC6E4" w14:textId="77777777" w:rsidTr="003F6108">
        <w:trPr>
          <w:cantSplit/>
          <w:trHeight w:val="288"/>
        </w:trPr>
        <w:tc>
          <w:tcPr>
            <w:tcW w:w="555" w:type="pct"/>
            <w:vAlign w:val="center"/>
          </w:tcPr>
          <w:p w14:paraId="0006271F"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7</w:t>
            </w:r>
          </w:p>
        </w:tc>
        <w:tc>
          <w:tcPr>
            <w:tcW w:w="556" w:type="pct"/>
            <w:vAlign w:val="center"/>
          </w:tcPr>
          <w:p w14:paraId="07178B75"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SF</w:t>
            </w:r>
          </w:p>
        </w:tc>
        <w:tc>
          <w:tcPr>
            <w:tcW w:w="520" w:type="pct"/>
            <w:vAlign w:val="center"/>
          </w:tcPr>
          <w:p w14:paraId="2D4DCE04"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BA</w:t>
            </w:r>
          </w:p>
        </w:tc>
        <w:tc>
          <w:tcPr>
            <w:tcW w:w="592" w:type="pct"/>
            <w:vAlign w:val="center"/>
          </w:tcPr>
          <w:p w14:paraId="1CE52DAA"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Contra Costa</w:t>
            </w:r>
          </w:p>
        </w:tc>
        <w:tc>
          <w:tcPr>
            <w:tcW w:w="556" w:type="pct"/>
            <w:vAlign w:val="center"/>
          </w:tcPr>
          <w:p w14:paraId="1F159B97"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259,073</w:t>
            </w:r>
          </w:p>
        </w:tc>
        <w:tc>
          <w:tcPr>
            <w:tcW w:w="556" w:type="pct"/>
            <w:vAlign w:val="center"/>
          </w:tcPr>
          <w:p w14:paraId="1AFEB89D"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0.674%</w:t>
            </w:r>
          </w:p>
        </w:tc>
        <w:tc>
          <w:tcPr>
            <w:tcW w:w="556" w:type="pct"/>
            <w:vAlign w:val="center"/>
          </w:tcPr>
          <w:p w14:paraId="38FD20D3" w14:textId="0F22365B"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68.2</w:t>
            </w:r>
          </w:p>
        </w:tc>
        <w:tc>
          <w:tcPr>
            <w:tcW w:w="556" w:type="pct"/>
            <w:vAlign w:val="center"/>
          </w:tcPr>
          <w:p w14:paraId="61E1048F" w14:textId="6E8380D4" w:rsidR="00C949B5" w:rsidRPr="00F2261F" w:rsidRDefault="00327853" w:rsidP="00C949B5">
            <w:pPr>
              <w:widowControl/>
              <w:pBdr>
                <w:top w:val="nil"/>
                <w:left w:val="nil"/>
                <w:bottom w:val="nil"/>
                <w:right w:val="nil"/>
                <w:between w:val="nil"/>
                <w:bar w:val="nil"/>
              </w:pBdr>
              <w:autoSpaceDE/>
              <w:autoSpaceDN/>
              <w:rPr>
                <w:rFonts w:eastAsia="Yu Gothic UI"/>
              </w:rPr>
            </w:pPr>
            <w:r w:rsidRPr="00F2261F">
              <w:rPr>
                <w:rFonts w:eastAsia="Yu Gothic UI"/>
              </w:rPr>
              <w:t>64.0</w:t>
            </w:r>
          </w:p>
        </w:tc>
        <w:tc>
          <w:tcPr>
            <w:tcW w:w="553" w:type="pct"/>
            <w:vAlign w:val="center"/>
          </w:tcPr>
          <w:p w14:paraId="1078CDD9"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2.8</w:t>
            </w:r>
          </w:p>
        </w:tc>
      </w:tr>
      <w:tr w:rsidR="00C949B5" w:rsidRPr="00F2261F" w14:paraId="462B2302" w14:textId="77777777" w:rsidTr="003F6108">
        <w:trPr>
          <w:cantSplit/>
          <w:trHeight w:val="288"/>
        </w:trPr>
        <w:tc>
          <w:tcPr>
            <w:tcW w:w="555" w:type="pct"/>
            <w:vAlign w:val="center"/>
          </w:tcPr>
          <w:p w14:paraId="4543D020"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21</w:t>
            </w:r>
          </w:p>
        </w:tc>
        <w:tc>
          <w:tcPr>
            <w:tcW w:w="556" w:type="pct"/>
            <w:vAlign w:val="center"/>
          </w:tcPr>
          <w:p w14:paraId="55943769"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SF</w:t>
            </w:r>
          </w:p>
        </w:tc>
        <w:tc>
          <w:tcPr>
            <w:tcW w:w="520" w:type="pct"/>
            <w:vAlign w:val="center"/>
          </w:tcPr>
          <w:p w14:paraId="321EA48A"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BA</w:t>
            </w:r>
          </w:p>
        </w:tc>
        <w:tc>
          <w:tcPr>
            <w:tcW w:w="592" w:type="pct"/>
            <w:vAlign w:val="center"/>
          </w:tcPr>
          <w:p w14:paraId="5C9B2377"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Marin</w:t>
            </w:r>
          </w:p>
        </w:tc>
        <w:tc>
          <w:tcPr>
            <w:tcW w:w="556" w:type="pct"/>
            <w:vAlign w:val="center"/>
          </w:tcPr>
          <w:p w14:paraId="46AC6432"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289,084</w:t>
            </w:r>
          </w:p>
        </w:tc>
        <w:tc>
          <w:tcPr>
            <w:tcW w:w="556" w:type="pct"/>
            <w:vAlign w:val="center"/>
          </w:tcPr>
          <w:p w14:paraId="5E8CB571"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0.753%</w:t>
            </w:r>
          </w:p>
        </w:tc>
        <w:tc>
          <w:tcPr>
            <w:tcW w:w="556" w:type="pct"/>
            <w:vAlign w:val="center"/>
          </w:tcPr>
          <w:p w14:paraId="5719A3BD" w14:textId="41C004ED"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76.1</w:t>
            </w:r>
          </w:p>
        </w:tc>
        <w:tc>
          <w:tcPr>
            <w:tcW w:w="556" w:type="pct"/>
            <w:vAlign w:val="center"/>
          </w:tcPr>
          <w:p w14:paraId="0DAB74E3" w14:textId="1279CE3A" w:rsidR="00C949B5" w:rsidRPr="00F2261F" w:rsidRDefault="00327853" w:rsidP="00C949B5">
            <w:pPr>
              <w:widowControl/>
              <w:pBdr>
                <w:top w:val="nil"/>
                <w:left w:val="nil"/>
                <w:bottom w:val="nil"/>
                <w:right w:val="nil"/>
                <w:between w:val="nil"/>
                <w:bar w:val="nil"/>
              </w:pBdr>
              <w:autoSpaceDE/>
              <w:autoSpaceDN/>
              <w:rPr>
                <w:rFonts w:eastAsia="Yu Gothic UI"/>
              </w:rPr>
            </w:pPr>
            <w:r w:rsidRPr="00F2261F">
              <w:rPr>
                <w:rFonts w:eastAsia="Yu Gothic UI"/>
              </w:rPr>
              <w:t>71.4</w:t>
            </w:r>
          </w:p>
        </w:tc>
        <w:tc>
          <w:tcPr>
            <w:tcW w:w="553" w:type="pct"/>
            <w:vAlign w:val="center"/>
          </w:tcPr>
          <w:p w14:paraId="05AFD92C"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3.1</w:t>
            </w:r>
          </w:p>
        </w:tc>
      </w:tr>
      <w:tr w:rsidR="00C949B5" w:rsidRPr="00F2261F" w14:paraId="3C6B8B43" w14:textId="77777777" w:rsidTr="003F6108">
        <w:trPr>
          <w:cantSplit/>
          <w:trHeight w:val="288"/>
        </w:trPr>
        <w:tc>
          <w:tcPr>
            <w:tcW w:w="555" w:type="pct"/>
            <w:vAlign w:val="center"/>
          </w:tcPr>
          <w:p w14:paraId="7FEADC23"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28</w:t>
            </w:r>
          </w:p>
        </w:tc>
        <w:tc>
          <w:tcPr>
            <w:tcW w:w="556" w:type="pct"/>
            <w:vAlign w:val="center"/>
          </w:tcPr>
          <w:p w14:paraId="700C37CD"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SF</w:t>
            </w:r>
          </w:p>
        </w:tc>
        <w:tc>
          <w:tcPr>
            <w:tcW w:w="520" w:type="pct"/>
            <w:vAlign w:val="center"/>
          </w:tcPr>
          <w:p w14:paraId="1FC5B4E0"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BA</w:t>
            </w:r>
          </w:p>
        </w:tc>
        <w:tc>
          <w:tcPr>
            <w:tcW w:w="592" w:type="pct"/>
            <w:vAlign w:val="center"/>
          </w:tcPr>
          <w:p w14:paraId="7EB8C386"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Napa</w:t>
            </w:r>
          </w:p>
        </w:tc>
        <w:tc>
          <w:tcPr>
            <w:tcW w:w="556" w:type="pct"/>
            <w:vAlign w:val="center"/>
          </w:tcPr>
          <w:p w14:paraId="1131D6D5"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441,724</w:t>
            </w:r>
          </w:p>
        </w:tc>
        <w:tc>
          <w:tcPr>
            <w:tcW w:w="556" w:type="pct"/>
            <w:vAlign w:val="center"/>
          </w:tcPr>
          <w:p w14:paraId="400B5344"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1.150%</w:t>
            </w:r>
          </w:p>
        </w:tc>
        <w:tc>
          <w:tcPr>
            <w:tcW w:w="556" w:type="pct"/>
            <w:vAlign w:val="center"/>
          </w:tcPr>
          <w:p w14:paraId="0D861FCA" w14:textId="0160F6FC"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116.3</w:t>
            </w:r>
          </w:p>
        </w:tc>
        <w:tc>
          <w:tcPr>
            <w:tcW w:w="556" w:type="pct"/>
            <w:vAlign w:val="center"/>
          </w:tcPr>
          <w:p w14:paraId="6D7E31D1" w14:textId="740ADA76" w:rsidR="00C949B5" w:rsidRPr="00F2261F" w:rsidRDefault="00327853" w:rsidP="00C949B5">
            <w:pPr>
              <w:widowControl/>
              <w:pBdr>
                <w:top w:val="nil"/>
                <w:left w:val="nil"/>
                <w:bottom w:val="nil"/>
                <w:right w:val="nil"/>
                <w:between w:val="nil"/>
                <w:bar w:val="nil"/>
              </w:pBdr>
              <w:autoSpaceDE/>
              <w:autoSpaceDN/>
              <w:rPr>
                <w:rFonts w:eastAsia="Yu Gothic UI"/>
              </w:rPr>
            </w:pPr>
            <w:r w:rsidRPr="00F2261F">
              <w:rPr>
                <w:rFonts w:eastAsia="Yu Gothic UI"/>
              </w:rPr>
              <w:t>109.1</w:t>
            </w:r>
          </w:p>
        </w:tc>
        <w:tc>
          <w:tcPr>
            <w:tcW w:w="553" w:type="pct"/>
            <w:vAlign w:val="center"/>
          </w:tcPr>
          <w:p w14:paraId="1D4A09ED"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4.8</w:t>
            </w:r>
          </w:p>
        </w:tc>
      </w:tr>
      <w:tr w:rsidR="00C949B5" w:rsidRPr="00F2261F" w14:paraId="3B911155" w14:textId="77777777" w:rsidTr="003F6108">
        <w:trPr>
          <w:cantSplit/>
          <w:trHeight w:val="288"/>
        </w:trPr>
        <w:tc>
          <w:tcPr>
            <w:tcW w:w="555" w:type="pct"/>
            <w:vAlign w:val="center"/>
          </w:tcPr>
          <w:p w14:paraId="04CA4BBB"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38</w:t>
            </w:r>
          </w:p>
        </w:tc>
        <w:tc>
          <w:tcPr>
            <w:tcW w:w="556" w:type="pct"/>
            <w:vAlign w:val="center"/>
          </w:tcPr>
          <w:p w14:paraId="5FC7F5DC"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SF</w:t>
            </w:r>
          </w:p>
        </w:tc>
        <w:tc>
          <w:tcPr>
            <w:tcW w:w="520" w:type="pct"/>
            <w:vAlign w:val="center"/>
          </w:tcPr>
          <w:p w14:paraId="152FEA37"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BA</w:t>
            </w:r>
          </w:p>
        </w:tc>
        <w:tc>
          <w:tcPr>
            <w:tcW w:w="592" w:type="pct"/>
            <w:vAlign w:val="center"/>
          </w:tcPr>
          <w:p w14:paraId="6A390C08"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San Francisco</w:t>
            </w:r>
          </w:p>
        </w:tc>
        <w:tc>
          <w:tcPr>
            <w:tcW w:w="556" w:type="pct"/>
            <w:vAlign w:val="center"/>
          </w:tcPr>
          <w:p w14:paraId="298F76C2"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139,453</w:t>
            </w:r>
          </w:p>
        </w:tc>
        <w:tc>
          <w:tcPr>
            <w:tcW w:w="556" w:type="pct"/>
            <w:vAlign w:val="center"/>
          </w:tcPr>
          <w:p w14:paraId="7FCBC0DF"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0.363%</w:t>
            </w:r>
          </w:p>
        </w:tc>
        <w:tc>
          <w:tcPr>
            <w:tcW w:w="556" w:type="pct"/>
            <w:vAlign w:val="center"/>
          </w:tcPr>
          <w:p w14:paraId="46B32765" w14:textId="1EB3B524"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36.7</w:t>
            </w:r>
          </w:p>
        </w:tc>
        <w:tc>
          <w:tcPr>
            <w:tcW w:w="556" w:type="pct"/>
            <w:vAlign w:val="center"/>
          </w:tcPr>
          <w:p w14:paraId="61FB153F" w14:textId="64B3AD0E" w:rsidR="00C949B5" w:rsidRPr="00F2261F" w:rsidRDefault="00327853" w:rsidP="00C949B5">
            <w:pPr>
              <w:widowControl/>
              <w:pBdr>
                <w:top w:val="nil"/>
                <w:left w:val="nil"/>
                <w:bottom w:val="nil"/>
                <w:right w:val="nil"/>
                <w:between w:val="nil"/>
                <w:bar w:val="nil"/>
              </w:pBdr>
              <w:autoSpaceDE/>
              <w:autoSpaceDN/>
              <w:rPr>
                <w:rFonts w:eastAsia="Yu Gothic UI"/>
              </w:rPr>
            </w:pPr>
            <w:r w:rsidRPr="00F2261F">
              <w:rPr>
                <w:rFonts w:eastAsia="Yu Gothic UI"/>
              </w:rPr>
              <w:t>34.5</w:t>
            </w:r>
          </w:p>
        </w:tc>
        <w:tc>
          <w:tcPr>
            <w:tcW w:w="553" w:type="pct"/>
            <w:vAlign w:val="center"/>
          </w:tcPr>
          <w:p w14:paraId="786AFDA1"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1.5</w:t>
            </w:r>
          </w:p>
        </w:tc>
      </w:tr>
      <w:tr w:rsidR="00C949B5" w:rsidRPr="00F2261F" w14:paraId="01BC8A8A" w14:textId="77777777" w:rsidTr="003F6108">
        <w:trPr>
          <w:cantSplit/>
          <w:trHeight w:val="288"/>
        </w:trPr>
        <w:tc>
          <w:tcPr>
            <w:tcW w:w="555" w:type="pct"/>
            <w:vAlign w:val="center"/>
          </w:tcPr>
          <w:p w14:paraId="4752CFDB"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41</w:t>
            </w:r>
          </w:p>
        </w:tc>
        <w:tc>
          <w:tcPr>
            <w:tcW w:w="556" w:type="pct"/>
            <w:vAlign w:val="center"/>
          </w:tcPr>
          <w:p w14:paraId="4EFCE690"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SF</w:t>
            </w:r>
          </w:p>
        </w:tc>
        <w:tc>
          <w:tcPr>
            <w:tcW w:w="520" w:type="pct"/>
            <w:vAlign w:val="center"/>
          </w:tcPr>
          <w:p w14:paraId="572612A1"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BA</w:t>
            </w:r>
          </w:p>
        </w:tc>
        <w:tc>
          <w:tcPr>
            <w:tcW w:w="592" w:type="pct"/>
            <w:vAlign w:val="center"/>
          </w:tcPr>
          <w:p w14:paraId="6AA58F0A"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San Mateo</w:t>
            </w:r>
          </w:p>
        </w:tc>
        <w:tc>
          <w:tcPr>
            <w:tcW w:w="556" w:type="pct"/>
            <w:vAlign w:val="center"/>
          </w:tcPr>
          <w:p w14:paraId="6C6D69B1"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845,063</w:t>
            </w:r>
          </w:p>
        </w:tc>
        <w:tc>
          <w:tcPr>
            <w:tcW w:w="556" w:type="pct"/>
            <w:vAlign w:val="center"/>
          </w:tcPr>
          <w:p w14:paraId="3C7C9D31"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2.200%</w:t>
            </w:r>
          </w:p>
        </w:tc>
        <w:tc>
          <w:tcPr>
            <w:tcW w:w="556" w:type="pct"/>
            <w:vAlign w:val="center"/>
          </w:tcPr>
          <w:p w14:paraId="13A73E3D" w14:textId="37CBB595"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222.4</w:t>
            </w:r>
          </w:p>
        </w:tc>
        <w:tc>
          <w:tcPr>
            <w:tcW w:w="556" w:type="pct"/>
            <w:vAlign w:val="center"/>
          </w:tcPr>
          <w:p w14:paraId="120B710C" w14:textId="7824CEEC" w:rsidR="00C949B5" w:rsidRPr="00F2261F" w:rsidRDefault="00327853" w:rsidP="00C949B5">
            <w:pPr>
              <w:widowControl/>
              <w:pBdr>
                <w:top w:val="nil"/>
                <w:left w:val="nil"/>
                <w:bottom w:val="nil"/>
                <w:right w:val="nil"/>
                <w:between w:val="nil"/>
                <w:bar w:val="nil"/>
              </w:pBdr>
              <w:autoSpaceDE/>
              <w:autoSpaceDN/>
              <w:rPr>
                <w:rFonts w:eastAsia="Yu Gothic UI"/>
              </w:rPr>
            </w:pPr>
            <w:r w:rsidRPr="00F2261F">
              <w:rPr>
                <w:rFonts w:eastAsia="Yu Gothic UI"/>
              </w:rPr>
              <w:t>208.8</w:t>
            </w:r>
          </w:p>
        </w:tc>
        <w:tc>
          <w:tcPr>
            <w:tcW w:w="553" w:type="pct"/>
            <w:vAlign w:val="center"/>
          </w:tcPr>
          <w:p w14:paraId="5BFC8664"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9.1</w:t>
            </w:r>
          </w:p>
        </w:tc>
      </w:tr>
      <w:tr w:rsidR="00C949B5" w:rsidRPr="00F2261F" w14:paraId="4617A598" w14:textId="77777777" w:rsidTr="003F6108">
        <w:trPr>
          <w:cantSplit/>
          <w:trHeight w:val="288"/>
        </w:trPr>
        <w:tc>
          <w:tcPr>
            <w:tcW w:w="555" w:type="pct"/>
            <w:vAlign w:val="center"/>
          </w:tcPr>
          <w:p w14:paraId="391B8C4D"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43</w:t>
            </w:r>
          </w:p>
        </w:tc>
        <w:tc>
          <w:tcPr>
            <w:tcW w:w="556" w:type="pct"/>
            <w:vAlign w:val="center"/>
          </w:tcPr>
          <w:p w14:paraId="70E23A57"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SF</w:t>
            </w:r>
          </w:p>
        </w:tc>
        <w:tc>
          <w:tcPr>
            <w:tcW w:w="520" w:type="pct"/>
            <w:vAlign w:val="center"/>
          </w:tcPr>
          <w:p w14:paraId="31E520AE"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BA</w:t>
            </w:r>
          </w:p>
        </w:tc>
        <w:tc>
          <w:tcPr>
            <w:tcW w:w="592" w:type="pct"/>
            <w:vAlign w:val="center"/>
          </w:tcPr>
          <w:p w14:paraId="3E237D77"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Santa Clara</w:t>
            </w:r>
          </w:p>
        </w:tc>
        <w:tc>
          <w:tcPr>
            <w:tcW w:w="556" w:type="pct"/>
            <w:vAlign w:val="center"/>
          </w:tcPr>
          <w:p w14:paraId="7291184B"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1,577,934</w:t>
            </w:r>
          </w:p>
        </w:tc>
        <w:tc>
          <w:tcPr>
            <w:tcW w:w="556" w:type="pct"/>
            <w:vAlign w:val="center"/>
          </w:tcPr>
          <w:p w14:paraId="435DDBD3"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4.108%</w:t>
            </w:r>
          </w:p>
        </w:tc>
        <w:tc>
          <w:tcPr>
            <w:tcW w:w="556" w:type="pct"/>
            <w:vAlign w:val="center"/>
          </w:tcPr>
          <w:p w14:paraId="02C6FAC2" w14:textId="47F29153"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415.3</w:t>
            </w:r>
          </w:p>
        </w:tc>
        <w:tc>
          <w:tcPr>
            <w:tcW w:w="556" w:type="pct"/>
            <w:vAlign w:val="center"/>
          </w:tcPr>
          <w:p w14:paraId="268E946F" w14:textId="4B81FF5F" w:rsidR="00C949B5" w:rsidRPr="00F2261F" w:rsidRDefault="00327853" w:rsidP="00C949B5">
            <w:pPr>
              <w:widowControl/>
              <w:pBdr>
                <w:top w:val="nil"/>
                <w:left w:val="nil"/>
                <w:bottom w:val="nil"/>
                <w:right w:val="nil"/>
                <w:between w:val="nil"/>
                <w:bar w:val="nil"/>
              </w:pBdr>
              <w:autoSpaceDE/>
              <w:autoSpaceDN/>
              <w:rPr>
                <w:rFonts w:eastAsia="Yu Gothic UI"/>
              </w:rPr>
            </w:pPr>
            <w:r w:rsidRPr="00F2261F">
              <w:rPr>
                <w:rFonts w:eastAsia="Yu Gothic UI"/>
              </w:rPr>
              <w:t>389.9</w:t>
            </w:r>
          </w:p>
        </w:tc>
        <w:tc>
          <w:tcPr>
            <w:tcW w:w="553" w:type="pct"/>
            <w:vAlign w:val="center"/>
          </w:tcPr>
          <w:p w14:paraId="46E12365"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17.1</w:t>
            </w:r>
          </w:p>
        </w:tc>
      </w:tr>
      <w:tr w:rsidR="00C949B5" w:rsidRPr="00F2261F" w14:paraId="4DC70E20" w14:textId="77777777" w:rsidTr="003F6108">
        <w:trPr>
          <w:cantSplit/>
          <w:trHeight w:val="288"/>
        </w:trPr>
        <w:tc>
          <w:tcPr>
            <w:tcW w:w="555" w:type="pct"/>
            <w:vAlign w:val="center"/>
          </w:tcPr>
          <w:p w14:paraId="14389223"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48</w:t>
            </w:r>
          </w:p>
        </w:tc>
        <w:tc>
          <w:tcPr>
            <w:tcW w:w="556" w:type="pct"/>
            <w:vAlign w:val="center"/>
          </w:tcPr>
          <w:p w14:paraId="594AFAFE"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SF</w:t>
            </w:r>
          </w:p>
        </w:tc>
        <w:tc>
          <w:tcPr>
            <w:tcW w:w="520" w:type="pct"/>
            <w:vAlign w:val="center"/>
          </w:tcPr>
          <w:p w14:paraId="2C8BB78B"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BA</w:t>
            </w:r>
          </w:p>
        </w:tc>
        <w:tc>
          <w:tcPr>
            <w:tcW w:w="592" w:type="pct"/>
            <w:vAlign w:val="center"/>
          </w:tcPr>
          <w:p w14:paraId="070D1E1A"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Solano (partial)</w:t>
            </w:r>
          </w:p>
        </w:tc>
        <w:tc>
          <w:tcPr>
            <w:tcW w:w="556" w:type="pct"/>
            <w:vAlign w:val="center"/>
          </w:tcPr>
          <w:p w14:paraId="1D486D51"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1,868,779</w:t>
            </w:r>
          </w:p>
        </w:tc>
        <w:tc>
          <w:tcPr>
            <w:tcW w:w="556" w:type="pct"/>
            <w:vAlign w:val="center"/>
          </w:tcPr>
          <w:p w14:paraId="7E9673CB"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4.865%</w:t>
            </w:r>
          </w:p>
        </w:tc>
        <w:tc>
          <w:tcPr>
            <w:tcW w:w="556" w:type="pct"/>
            <w:vAlign w:val="center"/>
          </w:tcPr>
          <w:p w14:paraId="6CE53BDD" w14:textId="7A3A8376"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491.8</w:t>
            </w:r>
          </w:p>
        </w:tc>
        <w:tc>
          <w:tcPr>
            <w:tcW w:w="556" w:type="pct"/>
            <w:vAlign w:val="center"/>
          </w:tcPr>
          <w:p w14:paraId="313676B6" w14:textId="0C181AE7" w:rsidR="00C949B5" w:rsidRPr="00F2261F" w:rsidRDefault="00327853" w:rsidP="00C949B5">
            <w:pPr>
              <w:widowControl/>
              <w:pBdr>
                <w:top w:val="nil"/>
                <w:left w:val="nil"/>
                <w:bottom w:val="nil"/>
                <w:right w:val="nil"/>
                <w:between w:val="nil"/>
                <w:bar w:val="nil"/>
              </w:pBdr>
              <w:autoSpaceDE/>
              <w:autoSpaceDN/>
              <w:rPr>
                <w:rFonts w:eastAsia="Yu Gothic UI"/>
              </w:rPr>
            </w:pPr>
            <w:r w:rsidRPr="00F2261F">
              <w:rPr>
                <w:rFonts w:eastAsia="Yu Gothic UI"/>
              </w:rPr>
              <w:t>461.7</w:t>
            </w:r>
          </w:p>
        </w:tc>
        <w:tc>
          <w:tcPr>
            <w:tcW w:w="553" w:type="pct"/>
            <w:vAlign w:val="center"/>
          </w:tcPr>
          <w:p w14:paraId="1174ED7A"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20.2</w:t>
            </w:r>
          </w:p>
        </w:tc>
      </w:tr>
      <w:tr w:rsidR="00C949B5" w:rsidRPr="00F2261F" w14:paraId="591B163D" w14:textId="77777777" w:rsidTr="003F6108">
        <w:trPr>
          <w:cantSplit/>
          <w:trHeight w:val="288"/>
        </w:trPr>
        <w:tc>
          <w:tcPr>
            <w:tcW w:w="555" w:type="pct"/>
            <w:vAlign w:val="center"/>
          </w:tcPr>
          <w:p w14:paraId="6875D34A"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49</w:t>
            </w:r>
          </w:p>
        </w:tc>
        <w:tc>
          <w:tcPr>
            <w:tcW w:w="556" w:type="pct"/>
            <w:vAlign w:val="center"/>
          </w:tcPr>
          <w:p w14:paraId="0B37ACC8"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SF</w:t>
            </w:r>
          </w:p>
        </w:tc>
        <w:tc>
          <w:tcPr>
            <w:tcW w:w="520" w:type="pct"/>
            <w:vAlign w:val="center"/>
          </w:tcPr>
          <w:p w14:paraId="71EC2189"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BA</w:t>
            </w:r>
          </w:p>
        </w:tc>
        <w:tc>
          <w:tcPr>
            <w:tcW w:w="592" w:type="pct"/>
            <w:vAlign w:val="center"/>
          </w:tcPr>
          <w:p w14:paraId="0ACF7D68"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Sonoma (partial)</w:t>
            </w:r>
          </w:p>
        </w:tc>
        <w:tc>
          <w:tcPr>
            <w:tcW w:w="556" w:type="pct"/>
            <w:vAlign w:val="center"/>
          </w:tcPr>
          <w:p w14:paraId="550AC357"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749,819</w:t>
            </w:r>
          </w:p>
        </w:tc>
        <w:tc>
          <w:tcPr>
            <w:tcW w:w="556" w:type="pct"/>
            <w:vAlign w:val="center"/>
          </w:tcPr>
          <w:p w14:paraId="18F4C22A"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1.952%</w:t>
            </w:r>
          </w:p>
        </w:tc>
        <w:tc>
          <w:tcPr>
            <w:tcW w:w="556" w:type="pct"/>
            <w:vAlign w:val="center"/>
          </w:tcPr>
          <w:p w14:paraId="00C98BC5" w14:textId="4215CB3B"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197.3</w:t>
            </w:r>
          </w:p>
        </w:tc>
        <w:tc>
          <w:tcPr>
            <w:tcW w:w="556" w:type="pct"/>
            <w:vAlign w:val="center"/>
          </w:tcPr>
          <w:p w14:paraId="4F03B51F" w14:textId="0B06BA85"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w:t>
            </w:r>
            <w:r w:rsidR="00327853" w:rsidRPr="00F2261F">
              <w:rPr>
                <w:rFonts w:eastAsia="Yu Gothic UI"/>
              </w:rPr>
              <w:t>85.3</w:t>
            </w:r>
          </w:p>
        </w:tc>
        <w:tc>
          <w:tcPr>
            <w:tcW w:w="553" w:type="pct"/>
            <w:vAlign w:val="center"/>
          </w:tcPr>
          <w:p w14:paraId="5C4834B6"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8.1</w:t>
            </w:r>
          </w:p>
        </w:tc>
      </w:tr>
      <w:tr w:rsidR="00C949B5" w:rsidRPr="00F2261F" w14:paraId="7B82B611" w14:textId="77777777" w:rsidTr="003F6108">
        <w:trPr>
          <w:cantSplit/>
          <w:trHeight w:val="288"/>
        </w:trPr>
        <w:tc>
          <w:tcPr>
            <w:tcW w:w="555" w:type="pct"/>
            <w:vAlign w:val="center"/>
          </w:tcPr>
          <w:p w14:paraId="69B7476A"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10</w:t>
            </w:r>
          </w:p>
        </w:tc>
        <w:tc>
          <w:tcPr>
            <w:tcW w:w="556" w:type="pct"/>
            <w:vAlign w:val="center"/>
          </w:tcPr>
          <w:p w14:paraId="373BA578"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SJV</w:t>
            </w:r>
          </w:p>
        </w:tc>
        <w:tc>
          <w:tcPr>
            <w:tcW w:w="520" w:type="pct"/>
            <w:vAlign w:val="center"/>
          </w:tcPr>
          <w:p w14:paraId="0647BF05"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SJU</w:t>
            </w:r>
          </w:p>
        </w:tc>
        <w:tc>
          <w:tcPr>
            <w:tcW w:w="592" w:type="pct"/>
            <w:vAlign w:val="center"/>
          </w:tcPr>
          <w:p w14:paraId="0977CECE"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Fresno</w:t>
            </w:r>
          </w:p>
        </w:tc>
        <w:tc>
          <w:tcPr>
            <w:tcW w:w="556" w:type="pct"/>
            <w:vAlign w:val="center"/>
          </w:tcPr>
          <w:p w14:paraId="544559D9"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960,412</w:t>
            </w:r>
          </w:p>
        </w:tc>
        <w:tc>
          <w:tcPr>
            <w:tcW w:w="556" w:type="pct"/>
            <w:vAlign w:val="center"/>
          </w:tcPr>
          <w:p w14:paraId="0394CFB3"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2.500%</w:t>
            </w:r>
          </w:p>
        </w:tc>
        <w:tc>
          <w:tcPr>
            <w:tcW w:w="556" w:type="pct"/>
            <w:vAlign w:val="center"/>
          </w:tcPr>
          <w:p w14:paraId="7EF0AEC9" w14:textId="3CA2B213"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252.8</w:t>
            </w:r>
          </w:p>
        </w:tc>
        <w:tc>
          <w:tcPr>
            <w:tcW w:w="556" w:type="pct"/>
            <w:vAlign w:val="center"/>
          </w:tcPr>
          <w:p w14:paraId="726E4E07" w14:textId="46DE0B9E" w:rsidR="00C949B5" w:rsidRPr="00F2261F" w:rsidRDefault="00327853" w:rsidP="00C949B5">
            <w:pPr>
              <w:widowControl/>
              <w:pBdr>
                <w:top w:val="nil"/>
                <w:left w:val="nil"/>
                <w:bottom w:val="nil"/>
                <w:right w:val="nil"/>
                <w:between w:val="nil"/>
                <w:bar w:val="nil"/>
              </w:pBdr>
              <w:autoSpaceDE/>
              <w:autoSpaceDN/>
              <w:rPr>
                <w:rFonts w:eastAsia="Yu Gothic UI"/>
              </w:rPr>
            </w:pPr>
            <w:r w:rsidRPr="00F2261F">
              <w:rPr>
                <w:rFonts w:eastAsia="Yu Gothic UI"/>
              </w:rPr>
              <w:t>237.3</w:t>
            </w:r>
          </w:p>
        </w:tc>
        <w:tc>
          <w:tcPr>
            <w:tcW w:w="553" w:type="pct"/>
            <w:vAlign w:val="center"/>
          </w:tcPr>
          <w:p w14:paraId="0CB449DF"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10.4</w:t>
            </w:r>
          </w:p>
        </w:tc>
      </w:tr>
      <w:tr w:rsidR="00C949B5" w:rsidRPr="00F2261F" w14:paraId="5045EE6B" w14:textId="77777777" w:rsidTr="003F6108">
        <w:trPr>
          <w:cantSplit/>
          <w:trHeight w:val="288"/>
        </w:trPr>
        <w:tc>
          <w:tcPr>
            <w:tcW w:w="555" w:type="pct"/>
            <w:vAlign w:val="center"/>
          </w:tcPr>
          <w:p w14:paraId="608FA402"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15</w:t>
            </w:r>
          </w:p>
        </w:tc>
        <w:tc>
          <w:tcPr>
            <w:tcW w:w="556" w:type="pct"/>
            <w:vAlign w:val="center"/>
          </w:tcPr>
          <w:p w14:paraId="0193C80F"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SJV</w:t>
            </w:r>
          </w:p>
        </w:tc>
        <w:tc>
          <w:tcPr>
            <w:tcW w:w="520" w:type="pct"/>
            <w:vAlign w:val="center"/>
          </w:tcPr>
          <w:p w14:paraId="1D6E8712"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SJU</w:t>
            </w:r>
          </w:p>
        </w:tc>
        <w:tc>
          <w:tcPr>
            <w:tcW w:w="592" w:type="pct"/>
            <w:vAlign w:val="center"/>
          </w:tcPr>
          <w:p w14:paraId="34408A0B"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Kern (partial)</w:t>
            </w:r>
          </w:p>
        </w:tc>
        <w:tc>
          <w:tcPr>
            <w:tcW w:w="556" w:type="pct"/>
            <w:vAlign w:val="center"/>
          </w:tcPr>
          <w:p w14:paraId="2AFC986F"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735,118</w:t>
            </w:r>
          </w:p>
        </w:tc>
        <w:tc>
          <w:tcPr>
            <w:tcW w:w="556" w:type="pct"/>
            <w:vAlign w:val="center"/>
          </w:tcPr>
          <w:p w14:paraId="3770A0A5"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1.914%</w:t>
            </w:r>
          </w:p>
        </w:tc>
        <w:tc>
          <w:tcPr>
            <w:tcW w:w="556" w:type="pct"/>
            <w:vAlign w:val="center"/>
          </w:tcPr>
          <w:p w14:paraId="76CFB29E" w14:textId="6BC51125"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w:t>
            </w:r>
            <w:r w:rsidR="00C112A0" w:rsidRPr="00F2261F">
              <w:rPr>
                <w:rFonts w:eastAsia="Yu Gothic UI"/>
              </w:rPr>
              <w:t>93.5</w:t>
            </w:r>
          </w:p>
        </w:tc>
        <w:tc>
          <w:tcPr>
            <w:tcW w:w="556" w:type="pct"/>
            <w:vAlign w:val="center"/>
          </w:tcPr>
          <w:p w14:paraId="1904434C" w14:textId="2DB4922E"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w:t>
            </w:r>
            <w:r w:rsidR="00327853" w:rsidRPr="00F2261F">
              <w:rPr>
                <w:rFonts w:eastAsia="Yu Gothic UI"/>
              </w:rPr>
              <w:t>81.6</w:t>
            </w:r>
          </w:p>
        </w:tc>
        <w:tc>
          <w:tcPr>
            <w:tcW w:w="553" w:type="pct"/>
            <w:vAlign w:val="center"/>
          </w:tcPr>
          <w:p w14:paraId="539683AA"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8.0</w:t>
            </w:r>
          </w:p>
        </w:tc>
      </w:tr>
      <w:tr w:rsidR="00C949B5" w:rsidRPr="00F2261F" w14:paraId="1B273A10" w14:textId="77777777" w:rsidTr="003F6108">
        <w:trPr>
          <w:cantSplit/>
          <w:trHeight w:val="288"/>
        </w:trPr>
        <w:tc>
          <w:tcPr>
            <w:tcW w:w="555" w:type="pct"/>
            <w:vAlign w:val="center"/>
          </w:tcPr>
          <w:p w14:paraId="25D85AA9"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lastRenderedPageBreak/>
              <w:t>16</w:t>
            </w:r>
          </w:p>
        </w:tc>
        <w:tc>
          <w:tcPr>
            <w:tcW w:w="556" w:type="pct"/>
            <w:vAlign w:val="center"/>
          </w:tcPr>
          <w:p w14:paraId="781ACC6C"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SJV</w:t>
            </w:r>
          </w:p>
        </w:tc>
        <w:tc>
          <w:tcPr>
            <w:tcW w:w="520" w:type="pct"/>
            <w:vAlign w:val="center"/>
          </w:tcPr>
          <w:p w14:paraId="372152EE"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SJU</w:t>
            </w:r>
          </w:p>
        </w:tc>
        <w:tc>
          <w:tcPr>
            <w:tcW w:w="592" w:type="pct"/>
            <w:vAlign w:val="center"/>
          </w:tcPr>
          <w:p w14:paraId="14774C81"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Kings</w:t>
            </w:r>
          </w:p>
        </w:tc>
        <w:tc>
          <w:tcPr>
            <w:tcW w:w="556" w:type="pct"/>
            <w:vAlign w:val="center"/>
          </w:tcPr>
          <w:p w14:paraId="3FBEB4C0"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456,160</w:t>
            </w:r>
          </w:p>
        </w:tc>
        <w:tc>
          <w:tcPr>
            <w:tcW w:w="556" w:type="pct"/>
            <w:vAlign w:val="center"/>
          </w:tcPr>
          <w:p w14:paraId="1228F2F5"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1.188%</w:t>
            </w:r>
          </w:p>
        </w:tc>
        <w:tc>
          <w:tcPr>
            <w:tcW w:w="556" w:type="pct"/>
            <w:vAlign w:val="center"/>
          </w:tcPr>
          <w:p w14:paraId="47FD663D" w14:textId="4012E1D0"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120.1</w:t>
            </w:r>
          </w:p>
        </w:tc>
        <w:tc>
          <w:tcPr>
            <w:tcW w:w="556" w:type="pct"/>
            <w:vAlign w:val="center"/>
          </w:tcPr>
          <w:p w14:paraId="5F4805B4" w14:textId="755C10DF" w:rsidR="00C949B5" w:rsidRPr="00F2261F" w:rsidRDefault="00327853" w:rsidP="00C949B5">
            <w:pPr>
              <w:widowControl/>
              <w:pBdr>
                <w:top w:val="nil"/>
                <w:left w:val="nil"/>
                <w:bottom w:val="nil"/>
                <w:right w:val="nil"/>
                <w:between w:val="nil"/>
                <w:bar w:val="nil"/>
              </w:pBdr>
              <w:autoSpaceDE/>
              <w:autoSpaceDN/>
              <w:rPr>
                <w:rFonts w:eastAsia="Yu Gothic UI"/>
              </w:rPr>
            </w:pPr>
            <w:r w:rsidRPr="00F2261F">
              <w:rPr>
                <w:rFonts w:eastAsia="Yu Gothic UI"/>
              </w:rPr>
              <w:t>112.7</w:t>
            </w:r>
          </w:p>
        </w:tc>
        <w:tc>
          <w:tcPr>
            <w:tcW w:w="553" w:type="pct"/>
            <w:vAlign w:val="center"/>
          </w:tcPr>
          <w:p w14:paraId="690FB888"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4.9</w:t>
            </w:r>
          </w:p>
        </w:tc>
      </w:tr>
      <w:tr w:rsidR="00C949B5" w:rsidRPr="00F2261F" w14:paraId="5F3D15DB" w14:textId="77777777" w:rsidTr="003F6108">
        <w:trPr>
          <w:cantSplit/>
          <w:trHeight w:val="288"/>
        </w:trPr>
        <w:tc>
          <w:tcPr>
            <w:tcW w:w="555" w:type="pct"/>
            <w:vAlign w:val="center"/>
          </w:tcPr>
          <w:p w14:paraId="4AEB2691"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20</w:t>
            </w:r>
          </w:p>
        </w:tc>
        <w:tc>
          <w:tcPr>
            <w:tcW w:w="556" w:type="pct"/>
            <w:vAlign w:val="center"/>
          </w:tcPr>
          <w:p w14:paraId="3A336FB4"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SJV</w:t>
            </w:r>
          </w:p>
        </w:tc>
        <w:tc>
          <w:tcPr>
            <w:tcW w:w="520" w:type="pct"/>
            <w:vAlign w:val="center"/>
          </w:tcPr>
          <w:p w14:paraId="62511CDD"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SJU</w:t>
            </w:r>
          </w:p>
        </w:tc>
        <w:tc>
          <w:tcPr>
            <w:tcW w:w="592" w:type="pct"/>
            <w:vAlign w:val="center"/>
          </w:tcPr>
          <w:p w14:paraId="5CCD2745"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Madera</w:t>
            </w:r>
          </w:p>
        </w:tc>
        <w:tc>
          <w:tcPr>
            <w:tcW w:w="556" w:type="pct"/>
            <w:vAlign w:val="center"/>
          </w:tcPr>
          <w:p w14:paraId="45686BDD"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528,323</w:t>
            </w:r>
          </w:p>
        </w:tc>
        <w:tc>
          <w:tcPr>
            <w:tcW w:w="556" w:type="pct"/>
            <w:vAlign w:val="center"/>
          </w:tcPr>
          <w:p w14:paraId="51FEE968"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1.375%</w:t>
            </w:r>
          </w:p>
        </w:tc>
        <w:tc>
          <w:tcPr>
            <w:tcW w:w="556" w:type="pct"/>
            <w:vAlign w:val="center"/>
          </w:tcPr>
          <w:p w14:paraId="3B4D18BE" w14:textId="0DA174B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w:t>
            </w:r>
            <w:r w:rsidR="00C112A0" w:rsidRPr="00F2261F">
              <w:rPr>
                <w:rFonts w:eastAsia="Yu Gothic UI"/>
              </w:rPr>
              <w:t>39.0</w:t>
            </w:r>
          </w:p>
        </w:tc>
        <w:tc>
          <w:tcPr>
            <w:tcW w:w="556" w:type="pct"/>
            <w:vAlign w:val="center"/>
          </w:tcPr>
          <w:p w14:paraId="17BB0253" w14:textId="049533F2" w:rsidR="00C949B5" w:rsidRPr="00F2261F" w:rsidRDefault="00327853" w:rsidP="00C949B5">
            <w:pPr>
              <w:widowControl/>
              <w:pBdr>
                <w:top w:val="nil"/>
                <w:left w:val="nil"/>
                <w:bottom w:val="nil"/>
                <w:right w:val="nil"/>
                <w:between w:val="nil"/>
                <w:bar w:val="nil"/>
              </w:pBdr>
              <w:autoSpaceDE/>
              <w:autoSpaceDN/>
              <w:rPr>
                <w:rFonts w:eastAsia="Yu Gothic UI"/>
              </w:rPr>
            </w:pPr>
            <w:r w:rsidRPr="00F2261F">
              <w:rPr>
                <w:rFonts w:eastAsia="Yu Gothic UI"/>
              </w:rPr>
              <w:t>130.5</w:t>
            </w:r>
          </w:p>
        </w:tc>
        <w:tc>
          <w:tcPr>
            <w:tcW w:w="553" w:type="pct"/>
            <w:vAlign w:val="center"/>
          </w:tcPr>
          <w:p w14:paraId="7C54E0B2"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5.7</w:t>
            </w:r>
          </w:p>
        </w:tc>
      </w:tr>
      <w:tr w:rsidR="00C949B5" w:rsidRPr="00F2261F" w14:paraId="438EF8AD" w14:textId="77777777" w:rsidTr="003F6108">
        <w:trPr>
          <w:cantSplit/>
          <w:trHeight w:val="288"/>
        </w:trPr>
        <w:tc>
          <w:tcPr>
            <w:tcW w:w="555" w:type="pct"/>
            <w:vAlign w:val="center"/>
          </w:tcPr>
          <w:p w14:paraId="457C62E0"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24</w:t>
            </w:r>
          </w:p>
        </w:tc>
        <w:tc>
          <w:tcPr>
            <w:tcW w:w="556" w:type="pct"/>
            <w:vAlign w:val="center"/>
          </w:tcPr>
          <w:p w14:paraId="4FEA0FEE"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SJV</w:t>
            </w:r>
          </w:p>
        </w:tc>
        <w:tc>
          <w:tcPr>
            <w:tcW w:w="520" w:type="pct"/>
            <w:vAlign w:val="center"/>
          </w:tcPr>
          <w:p w14:paraId="6171EE28"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SJU</w:t>
            </w:r>
          </w:p>
        </w:tc>
        <w:tc>
          <w:tcPr>
            <w:tcW w:w="592" w:type="pct"/>
            <w:vAlign w:val="center"/>
          </w:tcPr>
          <w:p w14:paraId="6ACA666C"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Merced</w:t>
            </w:r>
          </w:p>
        </w:tc>
        <w:tc>
          <w:tcPr>
            <w:tcW w:w="556" w:type="pct"/>
            <w:vAlign w:val="center"/>
          </w:tcPr>
          <w:p w14:paraId="71C81AAB"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706,919</w:t>
            </w:r>
          </w:p>
        </w:tc>
        <w:tc>
          <w:tcPr>
            <w:tcW w:w="556" w:type="pct"/>
            <w:vAlign w:val="center"/>
          </w:tcPr>
          <w:p w14:paraId="24B3FF72"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1.840%</w:t>
            </w:r>
          </w:p>
        </w:tc>
        <w:tc>
          <w:tcPr>
            <w:tcW w:w="556" w:type="pct"/>
            <w:vAlign w:val="center"/>
          </w:tcPr>
          <w:p w14:paraId="285B6C7E" w14:textId="7F2B2292"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w:t>
            </w:r>
            <w:r w:rsidR="00C112A0" w:rsidRPr="00F2261F">
              <w:rPr>
                <w:rFonts w:eastAsia="Yu Gothic UI"/>
              </w:rPr>
              <w:t>86.1</w:t>
            </w:r>
          </w:p>
        </w:tc>
        <w:tc>
          <w:tcPr>
            <w:tcW w:w="556" w:type="pct"/>
            <w:vAlign w:val="center"/>
          </w:tcPr>
          <w:p w14:paraId="565DDA77" w14:textId="6B326CE9" w:rsidR="00C949B5" w:rsidRPr="00F2261F" w:rsidRDefault="00327853" w:rsidP="00C949B5">
            <w:pPr>
              <w:widowControl/>
              <w:pBdr>
                <w:top w:val="nil"/>
                <w:left w:val="nil"/>
                <w:bottom w:val="nil"/>
                <w:right w:val="nil"/>
                <w:between w:val="nil"/>
                <w:bar w:val="nil"/>
              </w:pBdr>
              <w:autoSpaceDE/>
              <w:autoSpaceDN/>
              <w:rPr>
                <w:rFonts w:eastAsia="Yu Gothic UI"/>
              </w:rPr>
            </w:pPr>
            <w:r w:rsidRPr="00F2261F">
              <w:rPr>
                <w:rFonts w:eastAsia="Yu Gothic UI"/>
              </w:rPr>
              <w:t>174.7</w:t>
            </w:r>
          </w:p>
        </w:tc>
        <w:tc>
          <w:tcPr>
            <w:tcW w:w="553" w:type="pct"/>
            <w:vAlign w:val="center"/>
          </w:tcPr>
          <w:p w14:paraId="6992E603"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7.6</w:t>
            </w:r>
          </w:p>
        </w:tc>
      </w:tr>
      <w:tr w:rsidR="00C949B5" w:rsidRPr="00F2261F" w14:paraId="15FC07E5" w14:textId="77777777" w:rsidTr="003F6108">
        <w:trPr>
          <w:cantSplit/>
          <w:trHeight w:val="288"/>
        </w:trPr>
        <w:tc>
          <w:tcPr>
            <w:tcW w:w="555" w:type="pct"/>
            <w:vAlign w:val="center"/>
          </w:tcPr>
          <w:p w14:paraId="5EE6DACA"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39</w:t>
            </w:r>
          </w:p>
        </w:tc>
        <w:tc>
          <w:tcPr>
            <w:tcW w:w="556" w:type="pct"/>
            <w:vAlign w:val="center"/>
          </w:tcPr>
          <w:p w14:paraId="59645E55"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SJV</w:t>
            </w:r>
          </w:p>
        </w:tc>
        <w:tc>
          <w:tcPr>
            <w:tcW w:w="520" w:type="pct"/>
            <w:vAlign w:val="center"/>
          </w:tcPr>
          <w:p w14:paraId="7A83D2BE"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SJU</w:t>
            </w:r>
          </w:p>
        </w:tc>
        <w:tc>
          <w:tcPr>
            <w:tcW w:w="592" w:type="pct"/>
            <w:vAlign w:val="center"/>
          </w:tcPr>
          <w:p w14:paraId="2E38CA7F"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San Joaquin</w:t>
            </w:r>
          </w:p>
        </w:tc>
        <w:tc>
          <w:tcPr>
            <w:tcW w:w="556" w:type="pct"/>
            <w:vAlign w:val="center"/>
          </w:tcPr>
          <w:p w14:paraId="53BD2D32"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150,522</w:t>
            </w:r>
          </w:p>
        </w:tc>
        <w:tc>
          <w:tcPr>
            <w:tcW w:w="556" w:type="pct"/>
            <w:vAlign w:val="center"/>
          </w:tcPr>
          <w:p w14:paraId="1B7BC6CF"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0.392%</w:t>
            </w:r>
          </w:p>
        </w:tc>
        <w:tc>
          <w:tcPr>
            <w:tcW w:w="556" w:type="pct"/>
            <w:vAlign w:val="center"/>
          </w:tcPr>
          <w:p w14:paraId="7686BF66" w14:textId="5EADE28F" w:rsidR="00C949B5" w:rsidRPr="00F2261F" w:rsidRDefault="009C6851" w:rsidP="00C949B5">
            <w:pPr>
              <w:widowControl/>
              <w:pBdr>
                <w:top w:val="nil"/>
                <w:left w:val="nil"/>
                <w:bottom w:val="nil"/>
                <w:right w:val="nil"/>
                <w:between w:val="nil"/>
                <w:bar w:val="nil"/>
              </w:pBdr>
              <w:autoSpaceDE/>
              <w:autoSpaceDN/>
              <w:rPr>
                <w:rFonts w:eastAsia="Yu Gothic UI"/>
              </w:rPr>
            </w:pPr>
            <w:r w:rsidRPr="00F2261F">
              <w:rPr>
                <w:rFonts w:eastAsia="Yu Gothic UI"/>
              </w:rPr>
              <w:t>39.6</w:t>
            </w:r>
          </w:p>
        </w:tc>
        <w:tc>
          <w:tcPr>
            <w:tcW w:w="556" w:type="pct"/>
            <w:vAlign w:val="center"/>
          </w:tcPr>
          <w:p w14:paraId="2A69A1D8" w14:textId="3EB6B595" w:rsidR="00C949B5" w:rsidRPr="00F2261F" w:rsidRDefault="00327853" w:rsidP="00C949B5">
            <w:pPr>
              <w:widowControl/>
              <w:pBdr>
                <w:top w:val="nil"/>
                <w:left w:val="nil"/>
                <w:bottom w:val="nil"/>
                <w:right w:val="nil"/>
                <w:between w:val="nil"/>
                <w:bar w:val="nil"/>
              </w:pBdr>
              <w:autoSpaceDE/>
              <w:autoSpaceDN/>
              <w:rPr>
                <w:rFonts w:eastAsia="Yu Gothic UI"/>
              </w:rPr>
            </w:pPr>
            <w:r w:rsidRPr="00F2261F">
              <w:rPr>
                <w:rFonts w:eastAsia="Yu Gothic UI"/>
              </w:rPr>
              <w:t>37.2</w:t>
            </w:r>
          </w:p>
        </w:tc>
        <w:tc>
          <w:tcPr>
            <w:tcW w:w="553" w:type="pct"/>
            <w:vAlign w:val="center"/>
          </w:tcPr>
          <w:p w14:paraId="3172A3A0"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1.6</w:t>
            </w:r>
          </w:p>
        </w:tc>
      </w:tr>
      <w:tr w:rsidR="00C949B5" w:rsidRPr="00F2261F" w14:paraId="41CE2E3E" w14:textId="77777777" w:rsidTr="003F6108">
        <w:trPr>
          <w:cantSplit/>
          <w:trHeight w:val="288"/>
        </w:trPr>
        <w:tc>
          <w:tcPr>
            <w:tcW w:w="555" w:type="pct"/>
            <w:vAlign w:val="center"/>
          </w:tcPr>
          <w:p w14:paraId="00C79CB5"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50</w:t>
            </w:r>
          </w:p>
        </w:tc>
        <w:tc>
          <w:tcPr>
            <w:tcW w:w="556" w:type="pct"/>
            <w:vAlign w:val="center"/>
          </w:tcPr>
          <w:p w14:paraId="04D38E4B"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SJV</w:t>
            </w:r>
          </w:p>
        </w:tc>
        <w:tc>
          <w:tcPr>
            <w:tcW w:w="520" w:type="pct"/>
            <w:vAlign w:val="center"/>
          </w:tcPr>
          <w:p w14:paraId="4306921D"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SJU</w:t>
            </w:r>
          </w:p>
        </w:tc>
        <w:tc>
          <w:tcPr>
            <w:tcW w:w="592" w:type="pct"/>
            <w:vAlign w:val="center"/>
          </w:tcPr>
          <w:p w14:paraId="6E2030B7"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Stanislaus</w:t>
            </w:r>
          </w:p>
        </w:tc>
        <w:tc>
          <w:tcPr>
            <w:tcW w:w="556" w:type="pct"/>
            <w:vAlign w:val="center"/>
          </w:tcPr>
          <w:p w14:paraId="63F9D6B0"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152,175</w:t>
            </w:r>
          </w:p>
        </w:tc>
        <w:tc>
          <w:tcPr>
            <w:tcW w:w="556" w:type="pct"/>
            <w:vAlign w:val="center"/>
          </w:tcPr>
          <w:p w14:paraId="02AE01AC"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0.396%</w:t>
            </w:r>
          </w:p>
        </w:tc>
        <w:tc>
          <w:tcPr>
            <w:tcW w:w="556" w:type="pct"/>
            <w:vAlign w:val="center"/>
          </w:tcPr>
          <w:p w14:paraId="6882CDE4" w14:textId="683AF1F5"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40.1</w:t>
            </w:r>
          </w:p>
        </w:tc>
        <w:tc>
          <w:tcPr>
            <w:tcW w:w="556" w:type="pct"/>
            <w:vAlign w:val="center"/>
          </w:tcPr>
          <w:p w14:paraId="7D219CB0" w14:textId="5B16442D" w:rsidR="00C949B5" w:rsidRPr="00F2261F" w:rsidRDefault="00327853" w:rsidP="00C949B5">
            <w:pPr>
              <w:widowControl/>
              <w:pBdr>
                <w:top w:val="nil"/>
                <w:left w:val="nil"/>
                <w:bottom w:val="nil"/>
                <w:right w:val="nil"/>
                <w:between w:val="nil"/>
                <w:bar w:val="nil"/>
              </w:pBdr>
              <w:autoSpaceDE/>
              <w:autoSpaceDN/>
              <w:rPr>
                <w:rFonts w:eastAsia="Yu Gothic UI"/>
              </w:rPr>
            </w:pPr>
            <w:r w:rsidRPr="00F2261F">
              <w:rPr>
                <w:rFonts w:eastAsia="Yu Gothic UI"/>
              </w:rPr>
              <w:t>37.6</w:t>
            </w:r>
          </w:p>
        </w:tc>
        <w:tc>
          <w:tcPr>
            <w:tcW w:w="553" w:type="pct"/>
            <w:vAlign w:val="center"/>
          </w:tcPr>
          <w:p w14:paraId="0D84FC42"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1.6</w:t>
            </w:r>
          </w:p>
        </w:tc>
      </w:tr>
      <w:tr w:rsidR="00C949B5" w:rsidRPr="00F2261F" w14:paraId="0EE55281" w14:textId="77777777" w:rsidTr="003F6108">
        <w:trPr>
          <w:cantSplit/>
          <w:trHeight w:val="288"/>
        </w:trPr>
        <w:tc>
          <w:tcPr>
            <w:tcW w:w="555" w:type="pct"/>
            <w:vAlign w:val="center"/>
          </w:tcPr>
          <w:p w14:paraId="1DD0D831"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54</w:t>
            </w:r>
          </w:p>
        </w:tc>
        <w:tc>
          <w:tcPr>
            <w:tcW w:w="556" w:type="pct"/>
            <w:vAlign w:val="center"/>
          </w:tcPr>
          <w:p w14:paraId="70029734"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SJV</w:t>
            </w:r>
          </w:p>
        </w:tc>
        <w:tc>
          <w:tcPr>
            <w:tcW w:w="520" w:type="pct"/>
            <w:vAlign w:val="center"/>
          </w:tcPr>
          <w:p w14:paraId="2E6FAA11"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SJU</w:t>
            </w:r>
          </w:p>
        </w:tc>
        <w:tc>
          <w:tcPr>
            <w:tcW w:w="592" w:type="pct"/>
            <w:vAlign w:val="center"/>
          </w:tcPr>
          <w:p w14:paraId="0CDC118A"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Tulare</w:t>
            </w:r>
          </w:p>
        </w:tc>
        <w:tc>
          <w:tcPr>
            <w:tcW w:w="556" w:type="pct"/>
            <w:vAlign w:val="center"/>
          </w:tcPr>
          <w:p w14:paraId="719999EC"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264,703</w:t>
            </w:r>
          </w:p>
        </w:tc>
        <w:tc>
          <w:tcPr>
            <w:tcW w:w="556" w:type="pct"/>
            <w:vAlign w:val="center"/>
          </w:tcPr>
          <w:p w14:paraId="2CB2D4D1"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0.689%</w:t>
            </w:r>
          </w:p>
        </w:tc>
        <w:tc>
          <w:tcPr>
            <w:tcW w:w="556" w:type="pct"/>
            <w:vAlign w:val="center"/>
          </w:tcPr>
          <w:p w14:paraId="639B26EC" w14:textId="73BCE7EE"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69.7</w:t>
            </w:r>
          </w:p>
        </w:tc>
        <w:tc>
          <w:tcPr>
            <w:tcW w:w="556" w:type="pct"/>
            <w:vAlign w:val="center"/>
          </w:tcPr>
          <w:p w14:paraId="52311322" w14:textId="693951CD" w:rsidR="00C949B5" w:rsidRPr="00F2261F" w:rsidRDefault="00327853" w:rsidP="00C949B5">
            <w:pPr>
              <w:widowControl/>
              <w:pBdr>
                <w:top w:val="nil"/>
                <w:left w:val="nil"/>
                <w:bottom w:val="nil"/>
                <w:right w:val="nil"/>
                <w:between w:val="nil"/>
                <w:bar w:val="nil"/>
              </w:pBdr>
              <w:autoSpaceDE/>
              <w:autoSpaceDN/>
              <w:rPr>
                <w:rFonts w:eastAsia="Yu Gothic UI"/>
              </w:rPr>
            </w:pPr>
            <w:r w:rsidRPr="00F2261F">
              <w:rPr>
                <w:rFonts w:eastAsia="Yu Gothic UI"/>
              </w:rPr>
              <w:t>65.4</w:t>
            </w:r>
          </w:p>
        </w:tc>
        <w:tc>
          <w:tcPr>
            <w:tcW w:w="553" w:type="pct"/>
            <w:vAlign w:val="center"/>
          </w:tcPr>
          <w:p w14:paraId="3FB7F2AB"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2.9</w:t>
            </w:r>
          </w:p>
        </w:tc>
      </w:tr>
      <w:tr w:rsidR="00C949B5" w:rsidRPr="00F2261F" w14:paraId="2771DB09" w14:textId="77777777" w:rsidTr="003F6108">
        <w:trPr>
          <w:cantSplit/>
          <w:trHeight w:val="288"/>
        </w:trPr>
        <w:tc>
          <w:tcPr>
            <w:tcW w:w="555" w:type="pct"/>
            <w:vAlign w:val="center"/>
          </w:tcPr>
          <w:p w14:paraId="47C39F13"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13</w:t>
            </w:r>
          </w:p>
        </w:tc>
        <w:tc>
          <w:tcPr>
            <w:tcW w:w="556" w:type="pct"/>
            <w:vAlign w:val="center"/>
          </w:tcPr>
          <w:p w14:paraId="36BA8002"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SS</w:t>
            </w:r>
          </w:p>
        </w:tc>
        <w:tc>
          <w:tcPr>
            <w:tcW w:w="520" w:type="pct"/>
            <w:vAlign w:val="center"/>
          </w:tcPr>
          <w:p w14:paraId="2BCD99FB"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IMP</w:t>
            </w:r>
          </w:p>
        </w:tc>
        <w:tc>
          <w:tcPr>
            <w:tcW w:w="592" w:type="pct"/>
            <w:vAlign w:val="center"/>
          </w:tcPr>
          <w:p w14:paraId="0998F014"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Imperial</w:t>
            </w:r>
          </w:p>
        </w:tc>
        <w:tc>
          <w:tcPr>
            <w:tcW w:w="556" w:type="pct"/>
            <w:vAlign w:val="center"/>
          </w:tcPr>
          <w:p w14:paraId="4B3EE417"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180,240</w:t>
            </w:r>
          </w:p>
        </w:tc>
        <w:tc>
          <w:tcPr>
            <w:tcW w:w="556" w:type="pct"/>
            <w:vAlign w:val="center"/>
          </w:tcPr>
          <w:p w14:paraId="46C1225E"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0.469%</w:t>
            </w:r>
          </w:p>
        </w:tc>
        <w:tc>
          <w:tcPr>
            <w:tcW w:w="556" w:type="pct"/>
            <w:vAlign w:val="center"/>
          </w:tcPr>
          <w:p w14:paraId="7A504C15" w14:textId="36802D05"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47.4</w:t>
            </w:r>
          </w:p>
        </w:tc>
        <w:tc>
          <w:tcPr>
            <w:tcW w:w="556" w:type="pct"/>
            <w:vAlign w:val="center"/>
          </w:tcPr>
          <w:p w14:paraId="7583BCF5" w14:textId="612D7482" w:rsidR="00C949B5" w:rsidRPr="00F2261F" w:rsidRDefault="00327853" w:rsidP="00C949B5">
            <w:pPr>
              <w:widowControl/>
              <w:pBdr>
                <w:top w:val="nil"/>
                <w:left w:val="nil"/>
                <w:bottom w:val="nil"/>
                <w:right w:val="nil"/>
                <w:between w:val="nil"/>
                <w:bar w:val="nil"/>
              </w:pBdr>
              <w:autoSpaceDE/>
              <w:autoSpaceDN/>
              <w:rPr>
                <w:rFonts w:eastAsia="Yu Gothic UI"/>
              </w:rPr>
            </w:pPr>
            <w:r w:rsidRPr="00F2261F">
              <w:rPr>
                <w:rFonts w:eastAsia="Yu Gothic UI"/>
              </w:rPr>
              <w:t>44.5</w:t>
            </w:r>
          </w:p>
        </w:tc>
        <w:tc>
          <w:tcPr>
            <w:tcW w:w="553" w:type="pct"/>
            <w:vAlign w:val="center"/>
          </w:tcPr>
          <w:p w14:paraId="59F5029B"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1.9</w:t>
            </w:r>
          </w:p>
        </w:tc>
      </w:tr>
      <w:tr w:rsidR="00C949B5" w:rsidRPr="00F2261F" w14:paraId="3D155165" w14:textId="77777777" w:rsidTr="003F6108">
        <w:trPr>
          <w:cantSplit/>
          <w:trHeight w:val="288"/>
        </w:trPr>
        <w:tc>
          <w:tcPr>
            <w:tcW w:w="555" w:type="pct"/>
            <w:vAlign w:val="center"/>
          </w:tcPr>
          <w:p w14:paraId="2893A448"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4</w:t>
            </w:r>
          </w:p>
        </w:tc>
        <w:tc>
          <w:tcPr>
            <w:tcW w:w="556" w:type="pct"/>
            <w:vAlign w:val="center"/>
          </w:tcPr>
          <w:p w14:paraId="43121A66"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SV</w:t>
            </w:r>
          </w:p>
        </w:tc>
        <w:tc>
          <w:tcPr>
            <w:tcW w:w="520" w:type="pct"/>
            <w:vAlign w:val="center"/>
          </w:tcPr>
          <w:p w14:paraId="288B9665"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BUT</w:t>
            </w:r>
          </w:p>
        </w:tc>
        <w:tc>
          <w:tcPr>
            <w:tcW w:w="592" w:type="pct"/>
            <w:vAlign w:val="center"/>
          </w:tcPr>
          <w:p w14:paraId="0E156448"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Butte</w:t>
            </w:r>
          </w:p>
        </w:tc>
        <w:tc>
          <w:tcPr>
            <w:tcW w:w="556" w:type="pct"/>
            <w:vAlign w:val="center"/>
          </w:tcPr>
          <w:p w14:paraId="65B4CB7C"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222,374</w:t>
            </w:r>
          </w:p>
        </w:tc>
        <w:tc>
          <w:tcPr>
            <w:tcW w:w="556" w:type="pct"/>
            <w:vAlign w:val="center"/>
          </w:tcPr>
          <w:p w14:paraId="63EF5020"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0.579%</w:t>
            </w:r>
          </w:p>
        </w:tc>
        <w:tc>
          <w:tcPr>
            <w:tcW w:w="556" w:type="pct"/>
            <w:vAlign w:val="center"/>
          </w:tcPr>
          <w:p w14:paraId="6EE1D408" w14:textId="3CB0C287"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58.5</w:t>
            </w:r>
          </w:p>
        </w:tc>
        <w:tc>
          <w:tcPr>
            <w:tcW w:w="556" w:type="pct"/>
            <w:vAlign w:val="center"/>
          </w:tcPr>
          <w:p w14:paraId="68903323" w14:textId="61A7FD68" w:rsidR="00C949B5" w:rsidRPr="00F2261F" w:rsidRDefault="00327853" w:rsidP="00C949B5">
            <w:pPr>
              <w:widowControl/>
              <w:pBdr>
                <w:top w:val="nil"/>
                <w:left w:val="nil"/>
                <w:bottom w:val="nil"/>
                <w:right w:val="nil"/>
                <w:between w:val="nil"/>
                <w:bar w:val="nil"/>
              </w:pBdr>
              <w:autoSpaceDE/>
              <w:autoSpaceDN/>
              <w:rPr>
                <w:rFonts w:eastAsia="Yu Gothic UI"/>
              </w:rPr>
            </w:pPr>
            <w:r w:rsidRPr="00F2261F">
              <w:rPr>
                <w:rFonts w:eastAsia="Yu Gothic UI"/>
              </w:rPr>
              <w:t>54.9</w:t>
            </w:r>
          </w:p>
        </w:tc>
        <w:tc>
          <w:tcPr>
            <w:tcW w:w="553" w:type="pct"/>
            <w:vAlign w:val="center"/>
          </w:tcPr>
          <w:p w14:paraId="7F06A5D8"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2.4</w:t>
            </w:r>
          </w:p>
        </w:tc>
      </w:tr>
      <w:tr w:rsidR="00C949B5" w:rsidRPr="00F2261F" w14:paraId="4A952E52" w14:textId="77777777" w:rsidTr="003F6108">
        <w:trPr>
          <w:cantSplit/>
          <w:trHeight w:val="288"/>
        </w:trPr>
        <w:tc>
          <w:tcPr>
            <w:tcW w:w="555" w:type="pct"/>
            <w:vAlign w:val="center"/>
          </w:tcPr>
          <w:p w14:paraId="75E06854"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6</w:t>
            </w:r>
          </w:p>
        </w:tc>
        <w:tc>
          <w:tcPr>
            <w:tcW w:w="556" w:type="pct"/>
            <w:vAlign w:val="center"/>
          </w:tcPr>
          <w:p w14:paraId="3D0F5A26"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SV</w:t>
            </w:r>
          </w:p>
        </w:tc>
        <w:tc>
          <w:tcPr>
            <w:tcW w:w="520" w:type="pct"/>
            <w:vAlign w:val="center"/>
          </w:tcPr>
          <w:p w14:paraId="1102328F"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COL</w:t>
            </w:r>
          </w:p>
        </w:tc>
        <w:tc>
          <w:tcPr>
            <w:tcW w:w="592" w:type="pct"/>
            <w:vAlign w:val="center"/>
          </w:tcPr>
          <w:p w14:paraId="1C5A47C2"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Colusa</w:t>
            </w:r>
          </w:p>
        </w:tc>
        <w:tc>
          <w:tcPr>
            <w:tcW w:w="556" w:type="pct"/>
            <w:vAlign w:val="center"/>
          </w:tcPr>
          <w:p w14:paraId="4E7F8C9B"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21,590</w:t>
            </w:r>
          </w:p>
        </w:tc>
        <w:tc>
          <w:tcPr>
            <w:tcW w:w="556" w:type="pct"/>
            <w:vAlign w:val="center"/>
          </w:tcPr>
          <w:p w14:paraId="0E41F9D1"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0.056%</w:t>
            </w:r>
          </w:p>
        </w:tc>
        <w:tc>
          <w:tcPr>
            <w:tcW w:w="556" w:type="pct"/>
            <w:vAlign w:val="center"/>
          </w:tcPr>
          <w:p w14:paraId="141982CC" w14:textId="3FE02BCC"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5.7</w:t>
            </w:r>
          </w:p>
        </w:tc>
        <w:tc>
          <w:tcPr>
            <w:tcW w:w="556" w:type="pct"/>
            <w:vAlign w:val="center"/>
          </w:tcPr>
          <w:p w14:paraId="31BB849B" w14:textId="2571FD2B" w:rsidR="00C949B5" w:rsidRPr="00F2261F" w:rsidRDefault="00327853" w:rsidP="00C949B5">
            <w:pPr>
              <w:widowControl/>
              <w:pBdr>
                <w:top w:val="nil"/>
                <w:left w:val="nil"/>
                <w:bottom w:val="nil"/>
                <w:right w:val="nil"/>
                <w:between w:val="nil"/>
                <w:bar w:val="nil"/>
              </w:pBdr>
              <w:autoSpaceDE/>
              <w:autoSpaceDN/>
              <w:rPr>
                <w:rFonts w:eastAsia="Yu Gothic UI"/>
              </w:rPr>
            </w:pPr>
            <w:r w:rsidRPr="00F2261F">
              <w:rPr>
                <w:rFonts w:eastAsia="Yu Gothic UI"/>
              </w:rPr>
              <w:t>5.3</w:t>
            </w:r>
          </w:p>
        </w:tc>
        <w:tc>
          <w:tcPr>
            <w:tcW w:w="553" w:type="pct"/>
            <w:vAlign w:val="center"/>
          </w:tcPr>
          <w:p w14:paraId="01DB0681"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0.2</w:t>
            </w:r>
          </w:p>
        </w:tc>
      </w:tr>
      <w:tr w:rsidR="00C949B5" w:rsidRPr="00F2261F" w14:paraId="600489CB" w14:textId="77777777" w:rsidTr="003F6108">
        <w:trPr>
          <w:cantSplit/>
          <w:trHeight w:val="288"/>
        </w:trPr>
        <w:tc>
          <w:tcPr>
            <w:tcW w:w="555" w:type="pct"/>
            <w:vAlign w:val="center"/>
          </w:tcPr>
          <w:p w14:paraId="581EE71E"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11</w:t>
            </w:r>
          </w:p>
        </w:tc>
        <w:tc>
          <w:tcPr>
            <w:tcW w:w="556" w:type="pct"/>
            <w:vAlign w:val="center"/>
          </w:tcPr>
          <w:p w14:paraId="349546E3"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SV</w:t>
            </w:r>
          </w:p>
        </w:tc>
        <w:tc>
          <w:tcPr>
            <w:tcW w:w="520" w:type="pct"/>
            <w:vAlign w:val="center"/>
          </w:tcPr>
          <w:p w14:paraId="5DCD35E6"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GLE</w:t>
            </w:r>
          </w:p>
        </w:tc>
        <w:tc>
          <w:tcPr>
            <w:tcW w:w="592" w:type="pct"/>
            <w:vAlign w:val="center"/>
          </w:tcPr>
          <w:p w14:paraId="2499A4AE"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Glenn</w:t>
            </w:r>
          </w:p>
        </w:tc>
        <w:tc>
          <w:tcPr>
            <w:tcW w:w="556" w:type="pct"/>
            <w:vAlign w:val="center"/>
          </w:tcPr>
          <w:p w14:paraId="354F5ECF"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28,214</w:t>
            </w:r>
          </w:p>
        </w:tc>
        <w:tc>
          <w:tcPr>
            <w:tcW w:w="556" w:type="pct"/>
            <w:vAlign w:val="center"/>
          </w:tcPr>
          <w:p w14:paraId="40F4FC7F"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0.073%</w:t>
            </w:r>
          </w:p>
        </w:tc>
        <w:tc>
          <w:tcPr>
            <w:tcW w:w="556" w:type="pct"/>
            <w:vAlign w:val="center"/>
          </w:tcPr>
          <w:p w14:paraId="1187710D" w14:textId="09605DBE"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7.4</w:t>
            </w:r>
          </w:p>
        </w:tc>
        <w:tc>
          <w:tcPr>
            <w:tcW w:w="556" w:type="pct"/>
            <w:vAlign w:val="center"/>
          </w:tcPr>
          <w:p w14:paraId="1408BC31" w14:textId="17D59D47" w:rsidR="00C949B5" w:rsidRPr="00F2261F" w:rsidRDefault="00327853" w:rsidP="00C949B5">
            <w:pPr>
              <w:widowControl/>
              <w:pBdr>
                <w:top w:val="nil"/>
                <w:left w:val="nil"/>
                <w:bottom w:val="nil"/>
                <w:right w:val="nil"/>
                <w:between w:val="nil"/>
                <w:bar w:val="nil"/>
              </w:pBdr>
              <w:autoSpaceDE/>
              <w:autoSpaceDN/>
              <w:rPr>
                <w:rFonts w:eastAsia="Yu Gothic UI"/>
              </w:rPr>
            </w:pPr>
            <w:r w:rsidRPr="00F2261F">
              <w:rPr>
                <w:rFonts w:eastAsia="Yu Gothic UI"/>
              </w:rPr>
              <w:t>7.0</w:t>
            </w:r>
          </w:p>
        </w:tc>
        <w:tc>
          <w:tcPr>
            <w:tcW w:w="553" w:type="pct"/>
            <w:vAlign w:val="center"/>
          </w:tcPr>
          <w:p w14:paraId="2E286DAE"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0.3</w:t>
            </w:r>
          </w:p>
        </w:tc>
      </w:tr>
      <w:tr w:rsidR="00C949B5" w:rsidRPr="00F2261F" w14:paraId="5CE24261" w14:textId="77777777" w:rsidTr="003F6108">
        <w:trPr>
          <w:cantSplit/>
          <w:trHeight w:val="288"/>
        </w:trPr>
        <w:tc>
          <w:tcPr>
            <w:tcW w:w="555" w:type="pct"/>
            <w:vAlign w:val="center"/>
          </w:tcPr>
          <w:p w14:paraId="29272BEE"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31</w:t>
            </w:r>
          </w:p>
        </w:tc>
        <w:tc>
          <w:tcPr>
            <w:tcW w:w="556" w:type="pct"/>
            <w:vAlign w:val="center"/>
          </w:tcPr>
          <w:p w14:paraId="5ECD149D"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SV</w:t>
            </w:r>
          </w:p>
        </w:tc>
        <w:tc>
          <w:tcPr>
            <w:tcW w:w="520" w:type="pct"/>
            <w:vAlign w:val="center"/>
          </w:tcPr>
          <w:p w14:paraId="7C9CABFD"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PLA</w:t>
            </w:r>
          </w:p>
        </w:tc>
        <w:tc>
          <w:tcPr>
            <w:tcW w:w="592" w:type="pct"/>
            <w:vAlign w:val="center"/>
          </w:tcPr>
          <w:p w14:paraId="217F0AC3"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Placer (partial)</w:t>
            </w:r>
          </w:p>
        </w:tc>
        <w:tc>
          <w:tcPr>
            <w:tcW w:w="556" w:type="pct"/>
            <w:vAlign w:val="center"/>
          </w:tcPr>
          <w:p w14:paraId="21CCAC70"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10,942</w:t>
            </w:r>
          </w:p>
        </w:tc>
        <w:tc>
          <w:tcPr>
            <w:tcW w:w="556" w:type="pct"/>
            <w:vAlign w:val="center"/>
          </w:tcPr>
          <w:p w14:paraId="4400171C"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0.028%</w:t>
            </w:r>
          </w:p>
        </w:tc>
        <w:tc>
          <w:tcPr>
            <w:tcW w:w="556" w:type="pct"/>
            <w:vAlign w:val="center"/>
          </w:tcPr>
          <w:p w14:paraId="52835F84" w14:textId="78F20C8D"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2.</w:t>
            </w:r>
            <w:r w:rsidR="00C112A0" w:rsidRPr="00F2261F">
              <w:rPr>
                <w:rFonts w:eastAsia="Yu Gothic UI"/>
              </w:rPr>
              <w:t>9</w:t>
            </w:r>
          </w:p>
        </w:tc>
        <w:tc>
          <w:tcPr>
            <w:tcW w:w="556" w:type="pct"/>
            <w:vAlign w:val="center"/>
          </w:tcPr>
          <w:p w14:paraId="14F43CB2" w14:textId="51F784F5" w:rsidR="00C949B5" w:rsidRPr="00F2261F" w:rsidRDefault="00327853" w:rsidP="00C949B5">
            <w:pPr>
              <w:widowControl/>
              <w:pBdr>
                <w:top w:val="nil"/>
                <w:left w:val="nil"/>
                <w:bottom w:val="nil"/>
                <w:right w:val="nil"/>
                <w:between w:val="nil"/>
                <w:bar w:val="nil"/>
              </w:pBdr>
              <w:autoSpaceDE/>
              <w:autoSpaceDN/>
              <w:rPr>
                <w:rFonts w:eastAsia="Yu Gothic UI"/>
              </w:rPr>
            </w:pPr>
            <w:r w:rsidRPr="00F2261F">
              <w:rPr>
                <w:rFonts w:eastAsia="Yu Gothic UI"/>
              </w:rPr>
              <w:t>2.7</w:t>
            </w:r>
          </w:p>
        </w:tc>
        <w:tc>
          <w:tcPr>
            <w:tcW w:w="553" w:type="pct"/>
            <w:vAlign w:val="center"/>
          </w:tcPr>
          <w:p w14:paraId="78C94829"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0.1</w:t>
            </w:r>
          </w:p>
        </w:tc>
      </w:tr>
      <w:tr w:rsidR="00C949B5" w:rsidRPr="00F2261F" w14:paraId="1AF206CD" w14:textId="77777777" w:rsidTr="003F6108">
        <w:trPr>
          <w:cantSplit/>
          <w:trHeight w:val="288"/>
        </w:trPr>
        <w:tc>
          <w:tcPr>
            <w:tcW w:w="555" w:type="pct"/>
            <w:vAlign w:val="center"/>
          </w:tcPr>
          <w:p w14:paraId="6F197C3F"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34</w:t>
            </w:r>
          </w:p>
        </w:tc>
        <w:tc>
          <w:tcPr>
            <w:tcW w:w="556" w:type="pct"/>
            <w:vAlign w:val="center"/>
          </w:tcPr>
          <w:p w14:paraId="3FC06423"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SV</w:t>
            </w:r>
          </w:p>
        </w:tc>
        <w:tc>
          <w:tcPr>
            <w:tcW w:w="520" w:type="pct"/>
            <w:vAlign w:val="center"/>
          </w:tcPr>
          <w:p w14:paraId="52CE783E"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SAC</w:t>
            </w:r>
          </w:p>
        </w:tc>
        <w:tc>
          <w:tcPr>
            <w:tcW w:w="592" w:type="pct"/>
            <w:vAlign w:val="center"/>
          </w:tcPr>
          <w:p w14:paraId="55E7C115"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Sacramento</w:t>
            </w:r>
          </w:p>
        </w:tc>
        <w:tc>
          <w:tcPr>
            <w:tcW w:w="556" w:type="pct"/>
            <w:vAlign w:val="center"/>
          </w:tcPr>
          <w:p w14:paraId="36E7254F"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1,457,395</w:t>
            </w:r>
          </w:p>
        </w:tc>
        <w:tc>
          <w:tcPr>
            <w:tcW w:w="556" w:type="pct"/>
            <w:vAlign w:val="center"/>
          </w:tcPr>
          <w:p w14:paraId="5C8F2A01"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3.794%</w:t>
            </w:r>
          </w:p>
        </w:tc>
        <w:tc>
          <w:tcPr>
            <w:tcW w:w="556" w:type="pct"/>
            <w:vAlign w:val="center"/>
          </w:tcPr>
          <w:p w14:paraId="7B4B4E30" w14:textId="25DEED67"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383.6</w:t>
            </w:r>
          </w:p>
        </w:tc>
        <w:tc>
          <w:tcPr>
            <w:tcW w:w="556" w:type="pct"/>
            <w:vAlign w:val="center"/>
          </w:tcPr>
          <w:p w14:paraId="130381E0" w14:textId="3F962642" w:rsidR="00C949B5" w:rsidRPr="00F2261F" w:rsidRDefault="00327853" w:rsidP="00C949B5">
            <w:pPr>
              <w:widowControl/>
              <w:pBdr>
                <w:top w:val="nil"/>
                <w:left w:val="nil"/>
                <w:bottom w:val="nil"/>
                <w:right w:val="nil"/>
                <w:between w:val="nil"/>
                <w:bar w:val="nil"/>
              </w:pBdr>
              <w:autoSpaceDE/>
              <w:autoSpaceDN/>
              <w:rPr>
                <w:rFonts w:eastAsia="Yu Gothic UI"/>
              </w:rPr>
            </w:pPr>
            <w:r w:rsidRPr="00F2261F">
              <w:rPr>
                <w:rFonts w:eastAsia="Yu Gothic UI"/>
              </w:rPr>
              <w:t>360.1</w:t>
            </w:r>
          </w:p>
        </w:tc>
        <w:tc>
          <w:tcPr>
            <w:tcW w:w="553" w:type="pct"/>
            <w:vAlign w:val="center"/>
          </w:tcPr>
          <w:p w14:paraId="089A1A5D"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15.8</w:t>
            </w:r>
          </w:p>
        </w:tc>
      </w:tr>
      <w:tr w:rsidR="00C949B5" w:rsidRPr="00F2261F" w14:paraId="2B2E8222" w14:textId="77777777" w:rsidTr="003F6108">
        <w:trPr>
          <w:cantSplit/>
          <w:trHeight w:val="288"/>
        </w:trPr>
        <w:tc>
          <w:tcPr>
            <w:tcW w:w="555" w:type="pct"/>
            <w:vAlign w:val="center"/>
          </w:tcPr>
          <w:p w14:paraId="51FBB5F9"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45</w:t>
            </w:r>
          </w:p>
        </w:tc>
        <w:tc>
          <w:tcPr>
            <w:tcW w:w="556" w:type="pct"/>
            <w:vAlign w:val="center"/>
          </w:tcPr>
          <w:p w14:paraId="4080E095"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SV</w:t>
            </w:r>
          </w:p>
        </w:tc>
        <w:tc>
          <w:tcPr>
            <w:tcW w:w="520" w:type="pct"/>
            <w:vAlign w:val="center"/>
          </w:tcPr>
          <w:p w14:paraId="2B3486C7"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SHA</w:t>
            </w:r>
          </w:p>
        </w:tc>
        <w:tc>
          <w:tcPr>
            <w:tcW w:w="592" w:type="pct"/>
            <w:vAlign w:val="center"/>
          </w:tcPr>
          <w:p w14:paraId="1923412F"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Shasta</w:t>
            </w:r>
          </w:p>
        </w:tc>
        <w:tc>
          <w:tcPr>
            <w:tcW w:w="556" w:type="pct"/>
            <w:vAlign w:val="center"/>
          </w:tcPr>
          <w:p w14:paraId="78886716"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178,740</w:t>
            </w:r>
          </w:p>
        </w:tc>
        <w:tc>
          <w:tcPr>
            <w:tcW w:w="556" w:type="pct"/>
            <w:vAlign w:val="center"/>
          </w:tcPr>
          <w:p w14:paraId="23E7ADFB"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0.465%</w:t>
            </w:r>
          </w:p>
        </w:tc>
        <w:tc>
          <w:tcPr>
            <w:tcW w:w="556" w:type="pct"/>
            <w:vAlign w:val="center"/>
          </w:tcPr>
          <w:p w14:paraId="0A0A3ABF" w14:textId="59A06A79"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47.0</w:t>
            </w:r>
          </w:p>
        </w:tc>
        <w:tc>
          <w:tcPr>
            <w:tcW w:w="556" w:type="pct"/>
            <w:vAlign w:val="center"/>
          </w:tcPr>
          <w:p w14:paraId="457C6C94" w14:textId="3F31D45D" w:rsidR="00C949B5" w:rsidRPr="00F2261F" w:rsidRDefault="00327853" w:rsidP="00C949B5">
            <w:pPr>
              <w:widowControl/>
              <w:pBdr>
                <w:top w:val="nil"/>
                <w:left w:val="nil"/>
                <w:bottom w:val="nil"/>
                <w:right w:val="nil"/>
                <w:between w:val="nil"/>
                <w:bar w:val="nil"/>
              </w:pBdr>
              <w:autoSpaceDE/>
              <w:autoSpaceDN/>
              <w:rPr>
                <w:rFonts w:eastAsia="Yu Gothic UI"/>
              </w:rPr>
            </w:pPr>
            <w:r w:rsidRPr="00F2261F">
              <w:rPr>
                <w:rFonts w:eastAsia="Yu Gothic UI"/>
              </w:rPr>
              <w:t>44.2</w:t>
            </w:r>
          </w:p>
        </w:tc>
        <w:tc>
          <w:tcPr>
            <w:tcW w:w="553" w:type="pct"/>
            <w:vAlign w:val="center"/>
          </w:tcPr>
          <w:p w14:paraId="515E56A3"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1.9</w:t>
            </w:r>
          </w:p>
        </w:tc>
      </w:tr>
      <w:tr w:rsidR="00C949B5" w:rsidRPr="00F2261F" w14:paraId="4B1A38BF" w14:textId="77777777" w:rsidTr="003F6108">
        <w:trPr>
          <w:cantSplit/>
          <w:trHeight w:val="288"/>
        </w:trPr>
        <w:tc>
          <w:tcPr>
            <w:tcW w:w="555" w:type="pct"/>
            <w:vAlign w:val="center"/>
          </w:tcPr>
          <w:p w14:paraId="324320CD"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lastRenderedPageBreak/>
              <w:t>48</w:t>
            </w:r>
          </w:p>
        </w:tc>
        <w:tc>
          <w:tcPr>
            <w:tcW w:w="556" w:type="pct"/>
            <w:vAlign w:val="center"/>
          </w:tcPr>
          <w:p w14:paraId="544E3921"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SV</w:t>
            </w:r>
          </w:p>
        </w:tc>
        <w:tc>
          <w:tcPr>
            <w:tcW w:w="520" w:type="pct"/>
            <w:vAlign w:val="center"/>
          </w:tcPr>
          <w:p w14:paraId="57F28CF7"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YS</w:t>
            </w:r>
          </w:p>
        </w:tc>
        <w:tc>
          <w:tcPr>
            <w:tcW w:w="592" w:type="pct"/>
            <w:vAlign w:val="center"/>
          </w:tcPr>
          <w:p w14:paraId="0F16C1BD"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Solano (partial)</w:t>
            </w:r>
          </w:p>
        </w:tc>
        <w:tc>
          <w:tcPr>
            <w:tcW w:w="556" w:type="pct"/>
            <w:vAlign w:val="center"/>
          </w:tcPr>
          <w:p w14:paraId="7713399D"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208,528</w:t>
            </w:r>
          </w:p>
        </w:tc>
        <w:tc>
          <w:tcPr>
            <w:tcW w:w="556" w:type="pct"/>
            <w:vAlign w:val="center"/>
          </w:tcPr>
          <w:p w14:paraId="37962097"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0.543%</w:t>
            </w:r>
          </w:p>
        </w:tc>
        <w:tc>
          <w:tcPr>
            <w:tcW w:w="556" w:type="pct"/>
            <w:vAlign w:val="center"/>
          </w:tcPr>
          <w:p w14:paraId="156D11B5" w14:textId="58DE5912"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54.9</w:t>
            </w:r>
          </w:p>
        </w:tc>
        <w:tc>
          <w:tcPr>
            <w:tcW w:w="556" w:type="pct"/>
            <w:vAlign w:val="center"/>
          </w:tcPr>
          <w:p w14:paraId="144CFFDC" w14:textId="78EB8B6D" w:rsidR="00C949B5" w:rsidRPr="00F2261F" w:rsidRDefault="00327853" w:rsidP="00C949B5">
            <w:pPr>
              <w:widowControl/>
              <w:pBdr>
                <w:top w:val="nil"/>
                <w:left w:val="nil"/>
                <w:bottom w:val="nil"/>
                <w:right w:val="nil"/>
                <w:between w:val="nil"/>
                <w:bar w:val="nil"/>
              </w:pBdr>
              <w:autoSpaceDE/>
              <w:autoSpaceDN/>
              <w:rPr>
                <w:rFonts w:eastAsia="Yu Gothic UI"/>
              </w:rPr>
            </w:pPr>
            <w:r w:rsidRPr="00F2261F">
              <w:rPr>
                <w:rFonts w:eastAsia="Yu Gothic UI"/>
              </w:rPr>
              <w:t>51.5</w:t>
            </w:r>
          </w:p>
        </w:tc>
        <w:tc>
          <w:tcPr>
            <w:tcW w:w="553" w:type="pct"/>
            <w:vAlign w:val="center"/>
          </w:tcPr>
          <w:p w14:paraId="690049C0"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2.3</w:t>
            </w:r>
          </w:p>
        </w:tc>
      </w:tr>
      <w:tr w:rsidR="00C949B5" w:rsidRPr="00F2261F" w14:paraId="5D57DFA9" w14:textId="77777777" w:rsidTr="003F6108">
        <w:trPr>
          <w:cantSplit/>
          <w:trHeight w:val="288"/>
        </w:trPr>
        <w:tc>
          <w:tcPr>
            <w:tcW w:w="555" w:type="pct"/>
            <w:vAlign w:val="center"/>
          </w:tcPr>
          <w:p w14:paraId="47FFC3BD"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51</w:t>
            </w:r>
          </w:p>
        </w:tc>
        <w:tc>
          <w:tcPr>
            <w:tcW w:w="556" w:type="pct"/>
            <w:vAlign w:val="center"/>
          </w:tcPr>
          <w:p w14:paraId="3A050706"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SV</w:t>
            </w:r>
          </w:p>
        </w:tc>
        <w:tc>
          <w:tcPr>
            <w:tcW w:w="520" w:type="pct"/>
            <w:vAlign w:val="center"/>
          </w:tcPr>
          <w:p w14:paraId="6DEB3117"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FR</w:t>
            </w:r>
          </w:p>
        </w:tc>
        <w:tc>
          <w:tcPr>
            <w:tcW w:w="592" w:type="pct"/>
            <w:vAlign w:val="center"/>
          </w:tcPr>
          <w:p w14:paraId="72C73D3B"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Sutter</w:t>
            </w:r>
          </w:p>
        </w:tc>
        <w:tc>
          <w:tcPr>
            <w:tcW w:w="556" w:type="pct"/>
            <w:vAlign w:val="center"/>
          </w:tcPr>
          <w:p w14:paraId="608506A1"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96,699</w:t>
            </w:r>
          </w:p>
        </w:tc>
        <w:tc>
          <w:tcPr>
            <w:tcW w:w="556" w:type="pct"/>
            <w:vAlign w:val="center"/>
          </w:tcPr>
          <w:p w14:paraId="6A5C349D"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0.252%</w:t>
            </w:r>
          </w:p>
        </w:tc>
        <w:tc>
          <w:tcPr>
            <w:tcW w:w="556" w:type="pct"/>
            <w:vAlign w:val="center"/>
          </w:tcPr>
          <w:p w14:paraId="6E5B5AFA" w14:textId="6A976336"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25.5</w:t>
            </w:r>
          </w:p>
        </w:tc>
        <w:tc>
          <w:tcPr>
            <w:tcW w:w="556" w:type="pct"/>
            <w:vAlign w:val="center"/>
          </w:tcPr>
          <w:p w14:paraId="41BE10E5" w14:textId="6157B204" w:rsidR="00C949B5" w:rsidRPr="00F2261F" w:rsidRDefault="00327853" w:rsidP="00C949B5">
            <w:pPr>
              <w:widowControl/>
              <w:pBdr>
                <w:top w:val="nil"/>
                <w:left w:val="nil"/>
                <w:bottom w:val="nil"/>
                <w:right w:val="nil"/>
                <w:between w:val="nil"/>
                <w:bar w:val="nil"/>
              </w:pBdr>
              <w:autoSpaceDE/>
              <w:autoSpaceDN/>
              <w:rPr>
                <w:rFonts w:eastAsia="Yu Gothic UI"/>
              </w:rPr>
            </w:pPr>
            <w:r w:rsidRPr="00F2261F">
              <w:rPr>
                <w:rFonts w:eastAsia="Yu Gothic UI"/>
              </w:rPr>
              <w:t>23.9</w:t>
            </w:r>
          </w:p>
        </w:tc>
        <w:tc>
          <w:tcPr>
            <w:tcW w:w="553" w:type="pct"/>
            <w:vAlign w:val="center"/>
          </w:tcPr>
          <w:p w14:paraId="339B0692"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1.0</w:t>
            </w:r>
          </w:p>
        </w:tc>
      </w:tr>
      <w:tr w:rsidR="00C949B5" w:rsidRPr="00F2261F" w14:paraId="65443EC5" w14:textId="77777777" w:rsidTr="003F6108">
        <w:trPr>
          <w:cantSplit/>
          <w:trHeight w:val="288"/>
        </w:trPr>
        <w:tc>
          <w:tcPr>
            <w:tcW w:w="555" w:type="pct"/>
            <w:vAlign w:val="center"/>
          </w:tcPr>
          <w:p w14:paraId="0F2C4152"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52</w:t>
            </w:r>
          </w:p>
        </w:tc>
        <w:tc>
          <w:tcPr>
            <w:tcW w:w="556" w:type="pct"/>
            <w:vAlign w:val="center"/>
          </w:tcPr>
          <w:p w14:paraId="2FD2A1FC"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SV</w:t>
            </w:r>
          </w:p>
        </w:tc>
        <w:tc>
          <w:tcPr>
            <w:tcW w:w="520" w:type="pct"/>
            <w:vAlign w:val="center"/>
          </w:tcPr>
          <w:p w14:paraId="3E9D070E"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TEH</w:t>
            </w:r>
          </w:p>
        </w:tc>
        <w:tc>
          <w:tcPr>
            <w:tcW w:w="592" w:type="pct"/>
            <w:vAlign w:val="center"/>
          </w:tcPr>
          <w:p w14:paraId="29247B01"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Tehama</w:t>
            </w:r>
          </w:p>
        </w:tc>
        <w:tc>
          <w:tcPr>
            <w:tcW w:w="556" w:type="pct"/>
            <w:vAlign w:val="center"/>
          </w:tcPr>
          <w:p w14:paraId="778FA3CF"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63,077</w:t>
            </w:r>
          </w:p>
        </w:tc>
        <w:tc>
          <w:tcPr>
            <w:tcW w:w="556" w:type="pct"/>
            <w:vAlign w:val="center"/>
          </w:tcPr>
          <w:p w14:paraId="5C8C4338"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0.164%</w:t>
            </w:r>
          </w:p>
        </w:tc>
        <w:tc>
          <w:tcPr>
            <w:tcW w:w="556" w:type="pct"/>
            <w:vAlign w:val="center"/>
          </w:tcPr>
          <w:p w14:paraId="0BFBA179" w14:textId="505E3708"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w:t>
            </w:r>
            <w:r w:rsidR="00C112A0" w:rsidRPr="00F2261F">
              <w:rPr>
                <w:rFonts w:eastAsia="Yu Gothic UI"/>
              </w:rPr>
              <w:t>6.6</w:t>
            </w:r>
          </w:p>
        </w:tc>
        <w:tc>
          <w:tcPr>
            <w:tcW w:w="556" w:type="pct"/>
            <w:vAlign w:val="center"/>
          </w:tcPr>
          <w:p w14:paraId="4F6E6889" w14:textId="30BEEE42" w:rsidR="00C949B5" w:rsidRPr="00F2261F" w:rsidRDefault="00327853" w:rsidP="00C949B5">
            <w:pPr>
              <w:widowControl/>
              <w:pBdr>
                <w:top w:val="nil"/>
                <w:left w:val="nil"/>
                <w:bottom w:val="nil"/>
                <w:right w:val="nil"/>
                <w:between w:val="nil"/>
                <w:bar w:val="nil"/>
              </w:pBdr>
              <w:autoSpaceDE/>
              <w:autoSpaceDN/>
              <w:rPr>
                <w:rFonts w:eastAsia="Yu Gothic UI"/>
              </w:rPr>
            </w:pPr>
            <w:r w:rsidRPr="00F2261F">
              <w:rPr>
                <w:rFonts w:eastAsia="Yu Gothic UI"/>
              </w:rPr>
              <w:t>15.6</w:t>
            </w:r>
          </w:p>
        </w:tc>
        <w:tc>
          <w:tcPr>
            <w:tcW w:w="553" w:type="pct"/>
            <w:vAlign w:val="center"/>
          </w:tcPr>
          <w:p w14:paraId="59AD37D8"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0.7</w:t>
            </w:r>
          </w:p>
        </w:tc>
      </w:tr>
      <w:tr w:rsidR="00C949B5" w:rsidRPr="00F2261F" w14:paraId="7AFD4554" w14:textId="77777777" w:rsidTr="003F6108">
        <w:trPr>
          <w:cantSplit/>
          <w:trHeight w:val="288"/>
        </w:trPr>
        <w:tc>
          <w:tcPr>
            <w:tcW w:w="555" w:type="pct"/>
            <w:vAlign w:val="center"/>
          </w:tcPr>
          <w:p w14:paraId="0628FB97"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57</w:t>
            </w:r>
          </w:p>
        </w:tc>
        <w:tc>
          <w:tcPr>
            <w:tcW w:w="556" w:type="pct"/>
            <w:vAlign w:val="center"/>
          </w:tcPr>
          <w:p w14:paraId="6D48722C"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SV</w:t>
            </w:r>
          </w:p>
        </w:tc>
        <w:tc>
          <w:tcPr>
            <w:tcW w:w="520" w:type="pct"/>
            <w:vAlign w:val="center"/>
          </w:tcPr>
          <w:p w14:paraId="0F50E32B"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YS</w:t>
            </w:r>
          </w:p>
        </w:tc>
        <w:tc>
          <w:tcPr>
            <w:tcW w:w="592" w:type="pct"/>
            <w:vAlign w:val="center"/>
          </w:tcPr>
          <w:p w14:paraId="2D27B2BA"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Yolo</w:t>
            </w:r>
          </w:p>
        </w:tc>
        <w:tc>
          <w:tcPr>
            <w:tcW w:w="556" w:type="pct"/>
            <w:vAlign w:val="center"/>
          </w:tcPr>
          <w:p w14:paraId="670055B2"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132,260</w:t>
            </w:r>
          </w:p>
        </w:tc>
        <w:tc>
          <w:tcPr>
            <w:tcW w:w="556" w:type="pct"/>
            <w:vAlign w:val="center"/>
          </w:tcPr>
          <w:p w14:paraId="12E47C7C"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0.344%</w:t>
            </w:r>
          </w:p>
        </w:tc>
        <w:tc>
          <w:tcPr>
            <w:tcW w:w="556" w:type="pct"/>
            <w:vAlign w:val="center"/>
          </w:tcPr>
          <w:p w14:paraId="62886D52" w14:textId="205D5EAB" w:rsidR="00C949B5" w:rsidRPr="00F2261F" w:rsidRDefault="00C112A0" w:rsidP="00C949B5">
            <w:pPr>
              <w:widowControl/>
              <w:pBdr>
                <w:top w:val="nil"/>
                <w:left w:val="nil"/>
                <w:bottom w:val="nil"/>
                <w:right w:val="nil"/>
                <w:between w:val="nil"/>
                <w:bar w:val="nil"/>
              </w:pBdr>
              <w:autoSpaceDE/>
              <w:autoSpaceDN/>
              <w:rPr>
                <w:rFonts w:eastAsia="Yu Gothic UI"/>
              </w:rPr>
            </w:pPr>
            <w:r w:rsidRPr="00F2261F">
              <w:rPr>
                <w:rFonts w:eastAsia="Yu Gothic UI"/>
              </w:rPr>
              <w:t>34.8</w:t>
            </w:r>
          </w:p>
        </w:tc>
        <w:tc>
          <w:tcPr>
            <w:tcW w:w="556" w:type="pct"/>
            <w:vAlign w:val="center"/>
          </w:tcPr>
          <w:p w14:paraId="26D6DF8C" w14:textId="51320F9E" w:rsidR="00C949B5" w:rsidRPr="00F2261F" w:rsidRDefault="00327853" w:rsidP="00C949B5">
            <w:pPr>
              <w:widowControl/>
              <w:pBdr>
                <w:top w:val="nil"/>
                <w:left w:val="nil"/>
                <w:bottom w:val="nil"/>
                <w:right w:val="nil"/>
                <w:between w:val="nil"/>
                <w:bar w:val="nil"/>
              </w:pBdr>
              <w:autoSpaceDE/>
              <w:autoSpaceDN/>
              <w:rPr>
                <w:rFonts w:eastAsia="Yu Gothic UI"/>
              </w:rPr>
            </w:pPr>
            <w:r w:rsidRPr="00F2261F">
              <w:rPr>
                <w:rFonts w:eastAsia="Yu Gothic UI"/>
              </w:rPr>
              <w:t>32.7</w:t>
            </w:r>
          </w:p>
        </w:tc>
        <w:tc>
          <w:tcPr>
            <w:tcW w:w="553" w:type="pct"/>
            <w:vAlign w:val="center"/>
          </w:tcPr>
          <w:p w14:paraId="1C4AC1E6"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1.4</w:t>
            </w:r>
          </w:p>
        </w:tc>
      </w:tr>
      <w:tr w:rsidR="00C949B5" w:rsidRPr="00F2261F" w14:paraId="6426B57E" w14:textId="77777777" w:rsidTr="003F6108">
        <w:trPr>
          <w:cantSplit/>
          <w:trHeight w:val="288"/>
        </w:trPr>
        <w:tc>
          <w:tcPr>
            <w:tcW w:w="555" w:type="pct"/>
            <w:vAlign w:val="center"/>
          </w:tcPr>
          <w:p w14:paraId="6159B13B"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58</w:t>
            </w:r>
          </w:p>
        </w:tc>
        <w:tc>
          <w:tcPr>
            <w:tcW w:w="556" w:type="pct"/>
            <w:tcBorders>
              <w:bottom w:val="single" w:sz="4" w:space="0" w:color="auto"/>
            </w:tcBorders>
            <w:vAlign w:val="center"/>
          </w:tcPr>
          <w:p w14:paraId="48F11F3E"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SV</w:t>
            </w:r>
          </w:p>
        </w:tc>
        <w:tc>
          <w:tcPr>
            <w:tcW w:w="520" w:type="pct"/>
            <w:tcBorders>
              <w:bottom w:val="single" w:sz="4" w:space="0" w:color="auto"/>
            </w:tcBorders>
            <w:vAlign w:val="center"/>
          </w:tcPr>
          <w:p w14:paraId="65485C32"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FR</w:t>
            </w:r>
          </w:p>
        </w:tc>
        <w:tc>
          <w:tcPr>
            <w:tcW w:w="592" w:type="pct"/>
            <w:vAlign w:val="center"/>
          </w:tcPr>
          <w:p w14:paraId="2405DFBB"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Yuba</w:t>
            </w:r>
          </w:p>
        </w:tc>
        <w:tc>
          <w:tcPr>
            <w:tcW w:w="556" w:type="pct"/>
            <w:vAlign w:val="center"/>
          </w:tcPr>
          <w:p w14:paraId="1064BC30"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73,303</w:t>
            </w:r>
          </w:p>
        </w:tc>
        <w:tc>
          <w:tcPr>
            <w:tcW w:w="556" w:type="pct"/>
            <w:vAlign w:val="center"/>
          </w:tcPr>
          <w:p w14:paraId="03943A35"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0.191%</w:t>
            </w:r>
          </w:p>
        </w:tc>
        <w:tc>
          <w:tcPr>
            <w:tcW w:w="556" w:type="pct"/>
            <w:vAlign w:val="center"/>
          </w:tcPr>
          <w:p w14:paraId="6889C2A4" w14:textId="185EFA34"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w:t>
            </w:r>
            <w:r w:rsidR="00C112A0" w:rsidRPr="00F2261F">
              <w:rPr>
                <w:rFonts w:eastAsia="Yu Gothic UI"/>
              </w:rPr>
              <w:t>9.3</w:t>
            </w:r>
          </w:p>
        </w:tc>
        <w:tc>
          <w:tcPr>
            <w:tcW w:w="556" w:type="pct"/>
            <w:vAlign w:val="center"/>
          </w:tcPr>
          <w:p w14:paraId="07FD010C" w14:textId="2A764792"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1</w:t>
            </w:r>
            <w:r w:rsidR="00327853" w:rsidRPr="00F2261F">
              <w:rPr>
                <w:rFonts w:eastAsia="Yu Gothic UI"/>
              </w:rPr>
              <w:t>8.1</w:t>
            </w:r>
          </w:p>
        </w:tc>
        <w:tc>
          <w:tcPr>
            <w:tcW w:w="553" w:type="pct"/>
            <w:vAlign w:val="center"/>
          </w:tcPr>
          <w:p w14:paraId="101DD951" w14:textId="77777777" w:rsidR="00C949B5" w:rsidRPr="00F2261F" w:rsidRDefault="00C949B5" w:rsidP="00C949B5">
            <w:pPr>
              <w:widowControl/>
              <w:pBdr>
                <w:top w:val="nil"/>
                <w:left w:val="nil"/>
                <w:bottom w:val="nil"/>
                <w:right w:val="nil"/>
                <w:between w:val="nil"/>
                <w:bar w:val="nil"/>
              </w:pBdr>
              <w:autoSpaceDE/>
              <w:autoSpaceDN/>
              <w:rPr>
                <w:rFonts w:eastAsia="Yu Gothic UI"/>
              </w:rPr>
            </w:pPr>
            <w:r w:rsidRPr="00F2261F">
              <w:rPr>
                <w:rFonts w:eastAsia="Yu Gothic UI"/>
              </w:rPr>
              <w:t>0.8</w:t>
            </w:r>
          </w:p>
        </w:tc>
      </w:tr>
      <w:tr w:rsidR="00C949B5" w:rsidRPr="00F2261F" w14:paraId="3F84F076" w14:textId="77777777" w:rsidTr="003F6108">
        <w:trPr>
          <w:cantSplit/>
          <w:trHeight w:val="323"/>
        </w:trPr>
        <w:tc>
          <w:tcPr>
            <w:tcW w:w="555" w:type="pct"/>
            <w:vAlign w:val="center"/>
          </w:tcPr>
          <w:p w14:paraId="5AC5531C" w14:textId="77777777" w:rsidR="00C949B5" w:rsidRPr="00F2261F" w:rsidRDefault="00C949B5" w:rsidP="00C949B5">
            <w:pPr>
              <w:widowControl/>
              <w:pBdr>
                <w:top w:val="nil"/>
                <w:left w:val="nil"/>
                <w:bottom w:val="nil"/>
                <w:right w:val="nil"/>
                <w:between w:val="nil"/>
                <w:bar w:val="nil"/>
              </w:pBdr>
              <w:autoSpaceDE/>
              <w:autoSpaceDN/>
              <w:rPr>
                <w:rFonts w:eastAsia="Yu Gothic UI"/>
              </w:rPr>
            </w:pPr>
          </w:p>
        </w:tc>
        <w:tc>
          <w:tcPr>
            <w:tcW w:w="556" w:type="pct"/>
            <w:tcBorders>
              <w:right w:val="single" w:sz="4" w:space="0" w:color="auto"/>
            </w:tcBorders>
            <w:vAlign w:val="center"/>
          </w:tcPr>
          <w:p w14:paraId="5F123050" w14:textId="3D21105B" w:rsidR="00C949B5" w:rsidRPr="00F2261F" w:rsidRDefault="00C949B5" w:rsidP="00C949B5">
            <w:pPr>
              <w:widowControl/>
              <w:pBdr>
                <w:top w:val="nil"/>
                <w:left w:val="nil"/>
                <w:bottom w:val="nil"/>
                <w:right w:val="nil"/>
                <w:between w:val="nil"/>
                <w:bar w:val="nil"/>
              </w:pBdr>
              <w:autoSpaceDE/>
              <w:autoSpaceDN/>
              <w:rPr>
                <w:rFonts w:eastAsia="Yu Gothic UI"/>
              </w:rPr>
            </w:pPr>
          </w:p>
        </w:tc>
        <w:tc>
          <w:tcPr>
            <w:tcW w:w="520" w:type="pct"/>
            <w:tcBorders>
              <w:left w:val="single" w:sz="4" w:space="0" w:color="auto"/>
            </w:tcBorders>
            <w:vAlign w:val="center"/>
          </w:tcPr>
          <w:p w14:paraId="57D4506B" w14:textId="2C2E0A69" w:rsidR="00C949B5" w:rsidRPr="00F2261F" w:rsidRDefault="00C949B5" w:rsidP="00C949B5">
            <w:pPr>
              <w:widowControl/>
              <w:pBdr>
                <w:top w:val="nil"/>
                <w:left w:val="nil"/>
                <w:bottom w:val="nil"/>
                <w:right w:val="nil"/>
                <w:between w:val="nil"/>
                <w:bar w:val="nil"/>
              </w:pBdr>
              <w:autoSpaceDE/>
              <w:autoSpaceDN/>
              <w:rPr>
                <w:rFonts w:eastAsia="Yu Gothic UI"/>
              </w:rPr>
            </w:pPr>
          </w:p>
        </w:tc>
        <w:tc>
          <w:tcPr>
            <w:tcW w:w="592" w:type="pct"/>
            <w:vAlign w:val="center"/>
          </w:tcPr>
          <w:p w14:paraId="071DED2B" w14:textId="4CA5ECFA" w:rsidR="00C949B5" w:rsidRPr="00F2261F" w:rsidRDefault="00605C3C" w:rsidP="00605C3C">
            <w:pPr>
              <w:pStyle w:val="Heading8"/>
              <w:outlineLvl w:val="7"/>
              <w:rPr>
                <w:sz w:val="24"/>
                <w:szCs w:val="24"/>
              </w:rPr>
            </w:pPr>
            <w:r w:rsidRPr="00F2261F">
              <w:rPr>
                <w:sz w:val="24"/>
                <w:szCs w:val="24"/>
              </w:rPr>
              <w:t>Grand Total</w:t>
            </w:r>
          </w:p>
        </w:tc>
        <w:tc>
          <w:tcPr>
            <w:tcW w:w="556" w:type="pct"/>
            <w:vAlign w:val="center"/>
          </w:tcPr>
          <w:p w14:paraId="22204B5C" w14:textId="3A363222" w:rsidR="00C949B5" w:rsidRPr="00F2261F" w:rsidRDefault="00C949B5" w:rsidP="00C949B5">
            <w:pPr>
              <w:widowControl/>
              <w:pBdr>
                <w:top w:val="nil"/>
                <w:left w:val="nil"/>
                <w:bottom w:val="nil"/>
                <w:right w:val="nil"/>
                <w:between w:val="nil"/>
                <w:bar w:val="nil"/>
              </w:pBdr>
              <w:autoSpaceDE/>
              <w:autoSpaceDN/>
              <w:rPr>
                <w:rFonts w:eastAsia="Yu Gothic UI"/>
              </w:rPr>
            </w:pPr>
          </w:p>
        </w:tc>
        <w:tc>
          <w:tcPr>
            <w:tcW w:w="556" w:type="pct"/>
            <w:vAlign w:val="center"/>
          </w:tcPr>
          <w:p w14:paraId="4BF7DFDD" w14:textId="77777777" w:rsidR="00C949B5" w:rsidRPr="00F2261F" w:rsidRDefault="00C949B5" w:rsidP="00C949B5">
            <w:pPr>
              <w:widowControl/>
              <w:pBdr>
                <w:top w:val="nil"/>
                <w:left w:val="nil"/>
                <w:bottom w:val="nil"/>
                <w:right w:val="nil"/>
                <w:between w:val="nil"/>
                <w:bar w:val="nil"/>
              </w:pBdr>
              <w:autoSpaceDE/>
              <w:autoSpaceDN/>
              <w:rPr>
                <w:rFonts w:eastAsia="Yu Gothic UI"/>
              </w:rPr>
            </w:pPr>
          </w:p>
        </w:tc>
        <w:tc>
          <w:tcPr>
            <w:tcW w:w="556" w:type="pct"/>
            <w:vAlign w:val="center"/>
          </w:tcPr>
          <w:p w14:paraId="7F53FA26" w14:textId="097CB8E6" w:rsidR="00C949B5" w:rsidRPr="002B3DD4" w:rsidRDefault="00C949B5" w:rsidP="00C949B5">
            <w:pPr>
              <w:widowControl/>
              <w:pBdr>
                <w:top w:val="nil"/>
                <w:left w:val="nil"/>
                <w:bottom w:val="nil"/>
                <w:right w:val="nil"/>
                <w:between w:val="nil"/>
                <w:bar w:val="nil"/>
              </w:pBdr>
              <w:autoSpaceDE/>
              <w:autoSpaceDN/>
              <w:rPr>
                <w:rFonts w:eastAsia="Yu Gothic UI"/>
                <w:b/>
                <w:bCs/>
              </w:rPr>
            </w:pPr>
            <w:r w:rsidRPr="002B3DD4">
              <w:rPr>
                <w:rFonts w:eastAsia="Yu Gothic UI"/>
                <w:b/>
                <w:bCs/>
              </w:rPr>
              <w:t>5</w:t>
            </w:r>
            <w:r w:rsidR="00C112A0" w:rsidRPr="002B3DD4">
              <w:rPr>
                <w:rFonts w:eastAsia="Yu Gothic UI"/>
                <w:b/>
                <w:bCs/>
              </w:rPr>
              <w:t>736.1</w:t>
            </w:r>
          </w:p>
        </w:tc>
        <w:tc>
          <w:tcPr>
            <w:tcW w:w="556" w:type="pct"/>
            <w:vAlign w:val="center"/>
          </w:tcPr>
          <w:p w14:paraId="53B06DFA" w14:textId="0C94DA70" w:rsidR="00C949B5" w:rsidRPr="002B3DD4" w:rsidRDefault="00C949B5" w:rsidP="00C949B5">
            <w:pPr>
              <w:widowControl/>
              <w:pBdr>
                <w:top w:val="nil"/>
                <w:left w:val="nil"/>
                <w:bottom w:val="nil"/>
                <w:right w:val="nil"/>
                <w:between w:val="nil"/>
                <w:bar w:val="nil"/>
              </w:pBdr>
              <w:autoSpaceDE/>
              <w:autoSpaceDN/>
              <w:rPr>
                <w:rFonts w:eastAsia="Yu Gothic UI"/>
                <w:b/>
                <w:bCs/>
              </w:rPr>
            </w:pPr>
            <w:r w:rsidRPr="002B3DD4">
              <w:rPr>
                <w:rFonts w:eastAsia="Yu Gothic UI"/>
                <w:b/>
                <w:bCs/>
              </w:rPr>
              <w:t>5</w:t>
            </w:r>
            <w:r w:rsidR="00327853" w:rsidRPr="002B3DD4">
              <w:rPr>
                <w:rFonts w:eastAsia="Yu Gothic UI"/>
                <w:b/>
                <w:bCs/>
              </w:rPr>
              <w:t>384.7</w:t>
            </w:r>
          </w:p>
        </w:tc>
        <w:tc>
          <w:tcPr>
            <w:tcW w:w="553" w:type="pct"/>
            <w:vAlign w:val="center"/>
          </w:tcPr>
          <w:p w14:paraId="3277F87F" w14:textId="090F813B" w:rsidR="00C949B5" w:rsidRPr="002B3DD4" w:rsidRDefault="00327853" w:rsidP="00C949B5">
            <w:pPr>
              <w:widowControl/>
              <w:pBdr>
                <w:top w:val="nil"/>
                <w:left w:val="nil"/>
                <w:bottom w:val="nil"/>
                <w:right w:val="nil"/>
                <w:between w:val="nil"/>
                <w:bar w:val="nil"/>
              </w:pBdr>
              <w:autoSpaceDE/>
              <w:autoSpaceDN/>
              <w:rPr>
                <w:rFonts w:eastAsia="Yu Gothic UI"/>
                <w:b/>
                <w:bCs/>
              </w:rPr>
            </w:pPr>
            <w:r w:rsidRPr="002B3DD4">
              <w:rPr>
                <w:rFonts w:eastAsia="Yu Gothic UI"/>
                <w:b/>
                <w:bCs/>
              </w:rPr>
              <w:t>235.7</w:t>
            </w:r>
          </w:p>
        </w:tc>
      </w:tr>
    </w:tbl>
    <w:p w14:paraId="43B1B431" w14:textId="3E8DC299" w:rsidR="00EC314D" w:rsidRDefault="00327853" w:rsidP="000A7589">
      <w:pPr>
        <w:rPr>
          <w:rStyle w:val="PlaceholderText"/>
          <w:rFonts w:ascii="Avenir LT Std 55 Roman" w:eastAsia="Yu Gothic UI" w:hAnsi="Avenir LT Std 55 Roman"/>
          <w:color w:val="auto"/>
        </w:rPr>
      </w:pPr>
      <w:r>
        <w:rPr>
          <w:rStyle w:val="PlaceholderText"/>
          <w:rFonts w:ascii="Avenir LT Std 55 Roman" w:eastAsia="Yu Gothic UI" w:hAnsi="Avenir LT Std 55 Roman"/>
          <w:color w:val="auto"/>
        </w:rPr>
        <w:t xml:space="preserve">*South Coast </w:t>
      </w:r>
      <w:r w:rsidR="00014123">
        <w:rPr>
          <w:rStyle w:val="PlaceholderText"/>
          <w:rFonts w:ascii="Avenir LT Std 55 Roman" w:eastAsia="Yu Gothic UI" w:hAnsi="Avenir LT Std 55 Roman"/>
          <w:color w:val="auto"/>
        </w:rPr>
        <w:t>AQMD</w:t>
      </w:r>
      <w:r>
        <w:rPr>
          <w:rStyle w:val="PlaceholderText"/>
          <w:rFonts w:ascii="Avenir LT Std 55 Roman" w:eastAsia="Yu Gothic UI" w:hAnsi="Avenir LT Std 55 Roman"/>
          <w:color w:val="auto"/>
        </w:rPr>
        <w:t xml:space="preserve"> </w:t>
      </w:r>
      <w:r w:rsidR="00014123">
        <w:rPr>
          <w:rStyle w:val="PlaceholderText"/>
          <w:rFonts w:ascii="Avenir LT Std 55 Roman" w:eastAsia="Yu Gothic UI" w:hAnsi="Avenir LT Std 55 Roman"/>
          <w:color w:val="auto"/>
        </w:rPr>
        <w:t xml:space="preserve">is not included in this table as they </w:t>
      </w:r>
      <w:r>
        <w:rPr>
          <w:rStyle w:val="PlaceholderText"/>
          <w:rFonts w:ascii="Avenir LT Std 55 Roman" w:eastAsia="Yu Gothic UI" w:hAnsi="Avenir LT Std 55 Roman"/>
          <w:color w:val="auto"/>
        </w:rPr>
        <w:t>provide updates to their emissions inventory</w:t>
      </w:r>
      <w:r w:rsidR="00014123">
        <w:rPr>
          <w:rStyle w:val="PlaceholderText"/>
          <w:rFonts w:ascii="Avenir LT Std 55 Roman" w:eastAsia="Yu Gothic UI" w:hAnsi="Avenir LT Std 55 Roman"/>
          <w:color w:val="auto"/>
        </w:rPr>
        <w:t>.</w:t>
      </w:r>
    </w:p>
    <w:p w14:paraId="5F6F2F10" w14:textId="77777777" w:rsidR="00EC314D" w:rsidRDefault="00EC314D">
      <w:pPr>
        <w:spacing w:before="0" w:after="0"/>
        <w:rPr>
          <w:rStyle w:val="PlaceholderText"/>
          <w:rFonts w:ascii="Avenir LT Std 55 Roman" w:eastAsia="Yu Gothic UI" w:hAnsi="Avenir LT Std 55 Roman"/>
          <w:color w:val="auto"/>
        </w:rPr>
      </w:pPr>
      <w:r>
        <w:rPr>
          <w:rStyle w:val="PlaceholderText"/>
          <w:rFonts w:ascii="Avenir LT Std 55 Roman" w:eastAsia="Yu Gothic UI" w:hAnsi="Avenir LT Std 55 Roman"/>
          <w:color w:val="auto"/>
        </w:rPr>
        <w:br w:type="page"/>
      </w:r>
    </w:p>
    <w:p w14:paraId="6E627673" w14:textId="77777777" w:rsidR="005C433B" w:rsidRDefault="005C433B" w:rsidP="00EC314D">
      <w:pPr>
        <w:pStyle w:val="Title"/>
        <w:jc w:val="center"/>
        <w:rPr>
          <w:rStyle w:val="PlaceholderText"/>
          <w:rFonts w:ascii="Avenir LT Std 65 Medium" w:eastAsia="Yu Gothic UI" w:hAnsi="Avenir LT Std 65 Medium"/>
          <w:color w:val="1F8BBF"/>
        </w:rPr>
        <w:sectPr w:rsidR="005C433B" w:rsidSect="0012146B">
          <w:headerReference w:type="even" r:id="rId9"/>
          <w:pgSz w:w="15840" w:h="12240" w:orient="landscape"/>
          <w:pgMar w:top="1080" w:right="1440" w:bottom="1080" w:left="1440" w:header="720" w:footer="720" w:gutter="0"/>
          <w:cols w:space="720"/>
          <w:docGrid w:linePitch="326"/>
        </w:sectPr>
      </w:pPr>
    </w:p>
    <w:p w14:paraId="13EFEB7B" w14:textId="532A0969" w:rsidR="00EC314D" w:rsidRDefault="00EC314D" w:rsidP="00EC314D">
      <w:pPr>
        <w:pStyle w:val="Title"/>
        <w:jc w:val="center"/>
      </w:pPr>
      <w:r w:rsidRPr="002B3DD4">
        <w:rPr>
          <w:rStyle w:val="PlaceholderText"/>
          <w:rFonts w:ascii="Avenir LT Std 65 Medium" w:eastAsia="Yu Gothic UI" w:hAnsi="Avenir LT Std 65 Medium"/>
          <w:color w:val="1F8BBF"/>
        </w:rPr>
        <w:lastRenderedPageBreak/>
        <w:t>Appendix A</w:t>
      </w:r>
      <w:r w:rsidRPr="002B3DD4">
        <w:rPr>
          <w:rStyle w:val="PlaceholderText"/>
          <w:rFonts w:ascii="Avenir LT Std 65 Medium" w:eastAsia="Yu Gothic UI" w:hAnsi="Avenir LT Std 65 Medium"/>
          <w:color w:val="1F8BBF"/>
        </w:rPr>
        <w:br/>
      </w:r>
      <w:r w:rsidRPr="00EC314D">
        <w:t>ROG</w:t>
      </w:r>
      <w:r w:rsidR="00CF766A">
        <w:t>, TOG, and VOC</w:t>
      </w:r>
      <w:r w:rsidRPr="00EC314D">
        <w:t xml:space="preserve"> Emissions by EIC by County, </w:t>
      </w:r>
      <w:r>
        <w:t xml:space="preserve">Air </w:t>
      </w:r>
      <w:r w:rsidRPr="00EC314D">
        <w:t>District, and Air Basin</w:t>
      </w:r>
    </w:p>
    <w:p w14:paraId="13769990" w14:textId="009C3BA0" w:rsidR="00EC314D" w:rsidRPr="00425BA1" w:rsidRDefault="00425BA1" w:rsidP="00EC314D">
      <w:r>
        <w:t xml:space="preserve">File: </w:t>
      </w:r>
      <w:r w:rsidRPr="00425BA1">
        <w:t>EMISSION-TRANSACTION_Wrk-Sht_Arch-Coat_10142021</w:t>
      </w:r>
      <w:r>
        <w:t>.csv</w:t>
      </w:r>
    </w:p>
    <w:p w14:paraId="79CCF9BE" w14:textId="4B764989" w:rsidR="00EC314D" w:rsidRPr="002B3DD4" w:rsidRDefault="00EC314D" w:rsidP="00EC314D"/>
    <w:sectPr w:rsidR="00EC314D" w:rsidRPr="002B3DD4" w:rsidSect="002B3DD4">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BF846" w14:textId="77777777" w:rsidR="002636DE" w:rsidRPr="005175AD" w:rsidRDefault="002636DE">
      <w:pPr>
        <w:rPr>
          <w:rFonts w:eastAsia="Yu Gothic UI"/>
        </w:rPr>
      </w:pPr>
      <w:r w:rsidRPr="005175AD">
        <w:rPr>
          <w:rFonts w:eastAsia="Yu Gothic UI"/>
        </w:rPr>
        <w:separator/>
      </w:r>
    </w:p>
  </w:endnote>
  <w:endnote w:type="continuationSeparator" w:id="0">
    <w:p w14:paraId="525D1E74" w14:textId="77777777" w:rsidR="002636DE" w:rsidRPr="005175AD" w:rsidRDefault="002636DE">
      <w:pPr>
        <w:rPr>
          <w:rFonts w:eastAsia="Yu Gothic UI"/>
        </w:rPr>
      </w:pPr>
      <w:r w:rsidRPr="005175AD">
        <w:rPr>
          <w:rFonts w:eastAsia="Yu Gothic U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Avenir LT Std 35 Light">
    <w:panose1 w:val="020B0402020203020204"/>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359263"/>
      <w:docPartObj>
        <w:docPartGallery w:val="Page Numbers (Bottom of Page)"/>
        <w:docPartUnique/>
      </w:docPartObj>
    </w:sdtPr>
    <w:sdtEndPr>
      <w:rPr>
        <w:noProof/>
      </w:rPr>
    </w:sdtEndPr>
    <w:sdtContent>
      <w:p w14:paraId="3FAF433D" w14:textId="77777777" w:rsidR="002636DE" w:rsidRDefault="002636DE">
        <w:pPr>
          <w:pStyle w:val="Footer"/>
          <w:jc w:val="center"/>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B0825" w14:textId="77777777" w:rsidR="002636DE" w:rsidRPr="005175AD" w:rsidRDefault="002636DE">
      <w:pPr>
        <w:rPr>
          <w:rFonts w:eastAsia="Yu Gothic UI"/>
        </w:rPr>
      </w:pPr>
      <w:r w:rsidRPr="005175AD">
        <w:rPr>
          <w:rFonts w:eastAsia="Yu Gothic UI"/>
        </w:rPr>
        <w:separator/>
      </w:r>
    </w:p>
  </w:footnote>
  <w:footnote w:type="continuationSeparator" w:id="0">
    <w:p w14:paraId="714BD719" w14:textId="77777777" w:rsidR="002636DE" w:rsidRPr="005175AD" w:rsidRDefault="002636DE">
      <w:pPr>
        <w:rPr>
          <w:rFonts w:eastAsia="Yu Gothic UI"/>
        </w:rPr>
      </w:pPr>
      <w:r w:rsidRPr="005175AD">
        <w:rPr>
          <w:rFonts w:eastAsia="Yu Gothic UI"/>
        </w:rPr>
        <w:continuationSeparator/>
      </w:r>
    </w:p>
  </w:footnote>
  <w:footnote w:id="1">
    <w:p w14:paraId="02524164" w14:textId="0D2B02A7" w:rsidR="002636DE" w:rsidRDefault="002636DE">
      <w:pPr>
        <w:pStyle w:val="FootnoteText"/>
      </w:pPr>
      <w:r>
        <w:rPr>
          <w:rStyle w:val="FootnoteReference"/>
        </w:rPr>
        <w:footnoteRef/>
      </w:r>
      <w:r>
        <w:t xml:space="preserve"> </w:t>
      </w:r>
      <w:r w:rsidRPr="00425BA1">
        <w:t>Title 17, California Code of Regulations, Division 3, Chapter 1, Subchapter 8.5, Article 3. Aerosol Coating Product, Section 94520-94528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eastAsia="Yu Gothic UI"/>
      </w:rPr>
      <w:id w:val="-1370687096"/>
      <w:docPartObj>
        <w:docPartGallery w:val="Page Numbers (Top of Page)"/>
        <w:docPartUnique/>
      </w:docPartObj>
    </w:sdtPr>
    <w:sdtEndPr>
      <w:rPr>
        <w:rStyle w:val="PageNumber"/>
      </w:rPr>
    </w:sdtEndPr>
    <w:sdtContent>
      <w:p w14:paraId="53FA46BB" w14:textId="77777777" w:rsidR="002636DE" w:rsidRPr="005175AD" w:rsidRDefault="002636DE" w:rsidP="00C949B5">
        <w:pPr>
          <w:pStyle w:val="Header"/>
          <w:framePr w:wrap="none" w:vAnchor="text" w:hAnchor="margin" w:xAlign="right" w:y="1"/>
          <w:rPr>
            <w:rStyle w:val="PageNumber"/>
            <w:rFonts w:eastAsia="Yu Gothic UI"/>
          </w:rPr>
        </w:pPr>
        <w:r w:rsidRPr="005175AD">
          <w:rPr>
            <w:rStyle w:val="PageNumber"/>
            <w:rFonts w:eastAsia="Yu Gothic UI"/>
          </w:rPr>
          <w:fldChar w:fldCharType="begin"/>
        </w:r>
        <w:r w:rsidRPr="005175AD">
          <w:rPr>
            <w:rStyle w:val="PageNumber"/>
            <w:rFonts w:eastAsia="Yu Gothic UI"/>
          </w:rPr>
          <w:instrText xml:space="preserve"> PAGE </w:instrText>
        </w:r>
        <w:r w:rsidRPr="005175AD">
          <w:rPr>
            <w:rStyle w:val="PageNumber"/>
            <w:rFonts w:eastAsia="Yu Gothic UI"/>
          </w:rPr>
          <w:fldChar w:fldCharType="end"/>
        </w:r>
      </w:p>
    </w:sdtContent>
  </w:sdt>
  <w:p w14:paraId="43784754" w14:textId="77777777" w:rsidR="002636DE" w:rsidRPr="005175AD" w:rsidRDefault="002636DE" w:rsidP="00D50FD0">
    <w:pPr>
      <w:pStyle w:val="Header"/>
      <w:ind w:right="360"/>
      <w:rPr>
        <w:rFonts w:eastAsia="Yu Gothic U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AEED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103B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94493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BC07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5ACB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B257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8817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7CBB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4EE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DC2F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97775"/>
    <w:multiLevelType w:val="hybridMultilevel"/>
    <w:tmpl w:val="FA32EBA6"/>
    <w:lvl w:ilvl="0" w:tplc="EA0EE0E0">
      <w:start w:val="1"/>
      <w:numFmt w:val="decimal"/>
      <w:lvlText w:val="%1."/>
      <w:lvlJc w:val="left"/>
      <w:pPr>
        <w:ind w:left="840" w:hanging="268"/>
      </w:pPr>
      <w:rPr>
        <w:rFonts w:ascii="Avenir LT Std 55 Roman" w:eastAsia="Arial" w:hAnsi="Avenir LT Std 55 Roman" w:cs="Arial" w:hint="default"/>
        <w:spacing w:val="-1"/>
        <w:w w:val="100"/>
        <w:sz w:val="24"/>
        <w:szCs w:val="24"/>
        <w:lang w:val="en-US" w:eastAsia="en-US" w:bidi="ar-SA"/>
      </w:rPr>
    </w:lvl>
    <w:lvl w:ilvl="1" w:tplc="3D04388A">
      <w:numFmt w:val="bullet"/>
      <w:lvlText w:val="•"/>
      <w:lvlJc w:val="left"/>
      <w:pPr>
        <w:ind w:left="1686" w:hanging="268"/>
      </w:pPr>
      <w:rPr>
        <w:rFonts w:hint="default"/>
        <w:lang w:val="en-US" w:eastAsia="en-US" w:bidi="ar-SA"/>
      </w:rPr>
    </w:lvl>
    <w:lvl w:ilvl="2" w:tplc="63F8BC40">
      <w:numFmt w:val="bullet"/>
      <w:lvlText w:val="•"/>
      <w:lvlJc w:val="left"/>
      <w:pPr>
        <w:ind w:left="2532" w:hanging="268"/>
      </w:pPr>
      <w:rPr>
        <w:rFonts w:hint="default"/>
        <w:lang w:val="en-US" w:eastAsia="en-US" w:bidi="ar-SA"/>
      </w:rPr>
    </w:lvl>
    <w:lvl w:ilvl="3" w:tplc="6A141AE6">
      <w:numFmt w:val="bullet"/>
      <w:lvlText w:val="•"/>
      <w:lvlJc w:val="left"/>
      <w:pPr>
        <w:ind w:left="3378" w:hanging="268"/>
      </w:pPr>
      <w:rPr>
        <w:rFonts w:hint="default"/>
        <w:lang w:val="en-US" w:eastAsia="en-US" w:bidi="ar-SA"/>
      </w:rPr>
    </w:lvl>
    <w:lvl w:ilvl="4" w:tplc="4906C7C8">
      <w:numFmt w:val="bullet"/>
      <w:lvlText w:val="•"/>
      <w:lvlJc w:val="left"/>
      <w:pPr>
        <w:ind w:left="4224" w:hanging="268"/>
      </w:pPr>
      <w:rPr>
        <w:rFonts w:hint="default"/>
        <w:lang w:val="en-US" w:eastAsia="en-US" w:bidi="ar-SA"/>
      </w:rPr>
    </w:lvl>
    <w:lvl w:ilvl="5" w:tplc="D7D825D2">
      <w:numFmt w:val="bullet"/>
      <w:lvlText w:val="•"/>
      <w:lvlJc w:val="left"/>
      <w:pPr>
        <w:ind w:left="5070" w:hanging="268"/>
      </w:pPr>
      <w:rPr>
        <w:rFonts w:hint="default"/>
        <w:lang w:val="en-US" w:eastAsia="en-US" w:bidi="ar-SA"/>
      </w:rPr>
    </w:lvl>
    <w:lvl w:ilvl="6" w:tplc="2C22A38A">
      <w:numFmt w:val="bullet"/>
      <w:lvlText w:val="•"/>
      <w:lvlJc w:val="left"/>
      <w:pPr>
        <w:ind w:left="5916" w:hanging="268"/>
      </w:pPr>
      <w:rPr>
        <w:rFonts w:hint="default"/>
        <w:lang w:val="en-US" w:eastAsia="en-US" w:bidi="ar-SA"/>
      </w:rPr>
    </w:lvl>
    <w:lvl w:ilvl="7" w:tplc="8F1A6372">
      <w:numFmt w:val="bullet"/>
      <w:lvlText w:val="•"/>
      <w:lvlJc w:val="left"/>
      <w:pPr>
        <w:ind w:left="6762" w:hanging="268"/>
      </w:pPr>
      <w:rPr>
        <w:rFonts w:hint="default"/>
        <w:lang w:val="en-US" w:eastAsia="en-US" w:bidi="ar-SA"/>
      </w:rPr>
    </w:lvl>
    <w:lvl w:ilvl="8" w:tplc="9FD43102">
      <w:numFmt w:val="bullet"/>
      <w:lvlText w:val="•"/>
      <w:lvlJc w:val="left"/>
      <w:pPr>
        <w:ind w:left="7608" w:hanging="268"/>
      </w:pPr>
      <w:rPr>
        <w:rFonts w:hint="default"/>
        <w:lang w:val="en-US" w:eastAsia="en-US" w:bidi="ar-SA"/>
      </w:rPr>
    </w:lvl>
  </w:abstractNum>
  <w:abstractNum w:abstractNumId="11" w15:restartNumberingAfterBreak="0">
    <w:nsid w:val="10E60004"/>
    <w:multiLevelType w:val="hybridMultilevel"/>
    <w:tmpl w:val="811C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5028B"/>
    <w:multiLevelType w:val="hybridMultilevel"/>
    <w:tmpl w:val="75780A40"/>
    <w:lvl w:ilvl="0" w:tplc="BD20FF00">
      <w:numFmt w:val="bullet"/>
      <w:lvlText w:val="*"/>
      <w:lvlJc w:val="left"/>
      <w:pPr>
        <w:ind w:left="100" w:hanging="108"/>
      </w:pPr>
      <w:rPr>
        <w:rFonts w:hint="default"/>
        <w:w w:val="100"/>
        <w:lang w:val="en-US" w:eastAsia="en-US" w:bidi="ar-SA"/>
      </w:rPr>
    </w:lvl>
    <w:lvl w:ilvl="1" w:tplc="50AC4EAE">
      <w:numFmt w:val="bullet"/>
      <w:lvlText w:val="•"/>
      <w:lvlJc w:val="left"/>
      <w:pPr>
        <w:ind w:left="1484" w:hanging="108"/>
      </w:pPr>
      <w:rPr>
        <w:rFonts w:hint="default"/>
        <w:lang w:val="en-US" w:eastAsia="en-US" w:bidi="ar-SA"/>
      </w:rPr>
    </w:lvl>
    <w:lvl w:ilvl="2" w:tplc="D09CA03E">
      <w:numFmt w:val="bullet"/>
      <w:lvlText w:val="•"/>
      <w:lvlJc w:val="left"/>
      <w:pPr>
        <w:ind w:left="2868" w:hanging="108"/>
      </w:pPr>
      <w:rPr>
        <w:rFonts w:hint="default"/>
        <w:lang w:val="en-US" w:eastAsia="en-US" w:bidi="ar-SA"/>
      </w:rPr>
    </w:lvl>
    <w:lvl w:ilvl="3" w:tplc="11C41248">
      <w:numFmt w:val="bullet"/>
      <w:lvlText w:val="•"/>
      <w:lvlJc w:val="left"/>
      <w:pPr>
        <w:ind w:left="4252" w:hanging="108"/>
      </w:pPr>
      <w:rPr>
        <w:rFonts w:hint="default"/>
        <w:lang w:val="en-US" w:eastAsia="en-US" w:bidi="ar-SA"/>
      </w:rPr>
    </w:lvl>
    <w:lvl w:ilvl="4" w:tplc="A32694F4">
      <w:numFmt w:val="bullet"/>
      <w:lvlText w:val="•"/>
      <w:lvlJc w:val="left"/>
      <w:pPr>
        <w:ind w:left="5636" w:hanging="108"/>
      </w:pPr>
      <w:rPr>
        <w:rFonts w:hint="default"/>
        <w:lang w:val="en-US" w:eastAsia="en-US" w:bidi="ar-SA"/>
      </w:rPr>
    </w:lvl>
    <w:lvl w:ilvl="5" w:tplc="DC263336">
      <w:numFmt w:val="bullet"/>
      <w:lvlText w:val="•"/>
      <w:lvlJc w:val="left"/>
      <w:pPr>
        <w:ind w:left="7020" w:hanging="108"/>
      </w:pPr>
      <w:rPr>
        <w:rFonts w:hint="default"/>
        <w:lang w:val="en-US" w:eastAsia="en-US" w:bidi="ar-SA"/>
      </w:rPr>
    </w:lvl>
    <w:lvl w:ilvl="6" w:tplc="F8FA2ED6">
      <w:numFmt w:val="bullet"/>
      <w:lvlText w:val="•"/>
      <w:lvlJc w:val="left"/>
      <w:pPr>
        <w:ind w:left="8404" w:hanging="108"/>
      </w:pPr>
      <w:rPr>
        <w:rFonts w:hint="default"/>
        <w:lang w:val="en-US" w:eastAsia="en-US" w:bidi="ar-SA"/>
      </w:rPr>
    </w:lvl>
    <w:lvl w:ilvl="7" w:tplc="1B74A112">
      <w:numFmt w:val="bullet"/>
      <w:lvlText w:val="•"/>
      <w:lvlJc w:val="left"/>
      <w:pPr>
        <w:ind w:left="9788" w:hanging="108"/>
      </w:pPr>
      <w:rPr>
        <w:rFonts w:hint="default"/>
        <w:lang w:val="en-US" w:eastAsia="en-US" w:bidi="ar-SA"/>
      </w:rPr>
    </w:lvl>
    <w:lvl w:ilvl="8" w:tplc="A238C596">
      <w:numFmt w:val="bullet"/>
      <w:lvlText w:val="•"/>
      <w:lvlJc w:val="left"/>
      <w:pPr>
        <w:ind w:left="11172" w:hanging="108"/>
      </w:pPr>
      <w:rPr>
        <w:rFonts w:hint="default"/>
        <w:lang w:val="en-US" w:eastAsia="en-US" w:bidi="ar-SA"/>
      </w:rPr>
    </w:lvl>
  </w:abstractNum>
  <w:abstractNum w:abstractNumId="13" w15:restartNumberingAfterBreak="0">
    <w:nsid w:val="412C67F9"/>
    <w:multiLevelType w:val="hybridMultilevel"/>
    <w:tmpl w:val="FE9C3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21455D"/>
    <w:multiLevelType w:val="hybridMultilevel"/>
    <w:tmpl w:val="A7BEC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B5227"/>
    <w:multiLevelType w:val="hybridMultilevel"/>
    <w:tmpl w:val="DAC43EBC"/>
    <w:lvl w:ilvl="0" w:tplc="1A908E6A">
      <w:start w:val="1"/>
      <w:numFmt w:val="decimal"/>
      <w:lvlText w:val="%1."/>
      <w:lvlJc w:val="left"/>
      <w:pPr>
        <w:ind w:left="660" w:hanging="540"/>
      </w:pPr>
      <w:rPr>
        <w:rFonts w:ascii="Arial" w:eastAsia="Arial" w:hAnsi="Arial" w:cs="Arial" w:hint="default"/>
        <w:spacing w:val="-1"/>
        <w:w w:val="100"/>
        <w:sz w:val="24"/>
        <w:szCs w:val="24"/>
        <w:lang w:val="en-US" w:eastAsia="en-US" w:bidi="ar-SA"/>
      </w:rPr>
    </w:lvl>
    <w:lvl w:ilvl="1" w:tplc="07021D5C">
      <w:numFmt w:val="bullet"/>
      <w:lvlText w:val="•"/>
      <w:lvlJc w:val="left"/>
      <w:pPr>
        <w:ind w:left="1524" w:hanging="540"/>
      </w:pPr>
      <w:rPr>
        <w:rFonts w:hint="default"/>
        <w:lang w:val="en-US" w:eastAsia="en-US" w:bidi="ar-SA"/>
      </w:rPr>
    </w:lvl>
    <w:lvl w:ilvl="2" w:tplc="A566C170">
      <w:numFmt w:val="bullet"/>
      <w:lvlText w:val="•"/>
      <w:lvlJc w:val="left"/>
      <w:pPr>
        <w:ind w:left="2388" w:hanging="540"/>
      </w:pPr>
      <w:rPr>
        <w:rFonts w:hint="default"/>
        <w:lang w:val="en-US" w:eastAsia="en-US" w:bidi="ar-SA"/>
      </w:rPr>
    </w:lvl>
    <w:lvl w:ilvl="3" w:tplc="68F02E9A">
      <w:numFmt w:val="bullet"/>
      <w:lvlText w:val="•"/>
      <w:lvlJc w:val="left"/>
      <w:pPr>
        <w:ind w:left="3252" w:hanging="540"/>
      </w:pPr>
      <w:rPr>
        <w:rFonts w:hint="default"/>
        <w:lang w:val="en-US" w:eastAsia="en-US" w:bidi="ar-SA"/>
      </w:rPr>
    </w:lvl>
    <w:lvl w:ilvl="4" w:tplc="1C6A8D56">
      <w:numFmt w:val="bullet"/>
      <w:lvlText w:val="•"/>
      <w:lvlJc w:val="left"/>
      <w:pPr>
        <w:ind w:left="4116" w:hanging="540"/>
      </w:pPr>
      <w:rPr>
        <w:rFonts w:hint="default"/>
        <w:lang w:val="en-US" w:eastAsia="en-US" w:bidi="ar-SA"/>
      </w:rPr>
    </w:lvl>
    <w:lvl w:ilvl="5" w:tplc="9672361A">
      <w:numFmt w:val="bullet"/>
      <w:lvlText w:val="•"/>
      <w:lvlJc w:val="left"/>
      <w:pPr>
        <w:ind w:left="4980" w:hanging="540"/>
      </w:pPr>
      <w:rPr>
        <w:rFonts w:hint="default"/>
        <w:lang w:val="en-US" w:eastAsia="en-US" w:bidi="ar-SA"/>
      </w:rPr>
    </w:lvl>
    <w:lvl w:ilvl="6" w:tplc="D9AE9D5A">
      <w:numFmt w:val="bullet"/>
      <w:lvlText w:val="•"/>
      <w:lvlJc w:val="left"/>
      <w:pPr>
        <w:ind w:left="5844" w:hanging="540"/>
      </w:pPr>
      <w:rPr>
        <w:rFonts w:hint="default"/>
        <w:lang w:val="en-US" w:eastAsia="en-US" w:bidi="ar-SA"/>
      </w:rPr>
    </w:lvl>
    <w:lvl w:ilvl="7" w:tplc="1AA44AA4">
      <w:numFmt w:val="bullet"/>
      <w:lvlText w:val="•"/>
      <w:lvlJc w:val="left"/>
      <w:pPr>
        <w:ind w:left="6708" w:hanging="540"/>
      </w:pPr>
      <w:rPr>
        <w:rFonts w:hint="default"/>
        <w:lang w:val="en-US" w:eastAsia="en-US" w:bidi="ar-SA"/>
      </w:rPr>
    </w:lvl>
    <w:lvl w:ilvl="8" w:tplc="E0D87BA6">
      <w:numFmt w:val="bullet"/>
      <w:lvlText w:val="•"/>
      <w:lvlJc w:val="left"/>
      <w:pPr>
        <w:ind w:left="7572" w:hanging="540"/>
      </w:pPr>
      <w:rPr>
        <w:rFonts w:hint="default"/>
        <w:lang w:val="en-US" w:eastAsia="en-US" w:bidi="ar-SA"/>
      </w:rPr>
    </w:lvl>
  </w:abstractNum>
  <w:abstractNum w:abstractNumId="16" w15:restartNumberingAfterBreak="0">
    <w:nsid w:val="53524126"/>
    <w:multiLevelType w:val="hybridMultilevel"/>
    <w:tmpl w:val="1592B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6"/>
  </w:num>
  <w:num w:numId="13">
    <w:abstractNumId w:val="12"/>
  </w:num>
  <w:num w:numId="14">
    <w:abstractNumId w:val="15"/>
  </w:num>
  <w:num w:numId="15">
    <w:abstractNumId w:val="10"/>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9B5"/>
    <w:rsid w:val="00014123"/>
    <w:rsid w:val="00014271"/>
    <w:rsid w:val="0001795A"/>
    <w:rsid w:val="00045475"/>
    <w:rsid w:val="00045A22"/>
    <w:rsid w:val="000467B2"/>
    <w:rsid w:val="0005432F"/>
    <w:rsid w:val="000546BD"/>
    <w:rsid w:val="000569A4"/>
    <w:rsid w:val="000705ED"/>
    <w:rsid w:val="000958FF"/>
    <w:rsid w:val="000A7589"/>
    <w:rsid w:val="000C0102"/>
    <w:rsid w:val="000C7A94"/>
    <w:rsid w:val="000E536C"/>
    <w:rsid w:val="000F3C58"/>
    <w:rsid w:val="000F3F50"/>
    <w:rsid w:val="0011507C"/>
    <w:rsid w:val="0012146B"/>
    <w:rsid w:val="00136481"/>
    <w:rsid w:val="001722A4"/>
    <w:rsid w:val="0019178A"/>
    <w:rsid w:val="001926FE"/>
    <w:rsid w:val="00193FC1"/>
    <w:rsid w:val="00195330"/>
    <w:rsid w:val="00197C57"/>
    <w:rsid w:val="001C41D0"/>
    <w:rsid w:val="001D6FA9"/>
    <w:rsid w:val="001F4890"/>
    <w:rsid w:val="001F5C9A"/>
    <w:rsid w:val="0021388B"/>
    <w:rsid w:val="002256E5"/>
    <w:rsid w:val="00227EDC"/>
    <w:rsid w:val="00232C80"/>
    <w:rsid w:val="00255A13"/>
    <w:rsid w:val="002636DE"/>
    <w:rsid w:val="002647F5"/>
    <w:rsid w:val="002657BE"/>
    <w:rsid w:val="00277912"/>
    <w:rsid w:val="00291851"/>
    <w:rsid w:val="002B29E5"/>
    <w:rsid w:val="002B2D4B"/>
    <w:rsid w:val="002B3240"/>
    <w:rsid w:val="002B3DD4"/>
    <w:rsid w:val="002B6947"/>
    <w:rsid w:val="002E7130"/>
    <w:rsid w:val="003064BF"/>
    <w:rsid w:val="00320A5D"/>
    <w:rsid w:val="00321975"/>
    <w:rsid w:val="00327853"/>
    <w:rsid w:val="00340BD1"/>
    <w:rsid w:val="0034461A"/>
    <w:rsid w:val="0038398F"/>
    <w:rsid w:val="003938D7"/>
    <w:rsid w:val="003F0C8D"/>
    <w:rsid w:val="003F30F9"/>
    <w:rsid w:val="003F6108"/>
    <w:rsid w:val="00425BA1"/>
    <w:rsid w:val="00427458"/>
    <w:rsid w:val="00441867"/>
    <w:rsid w:val="0044560A"/>
    <w:rsid w:val="00457915"/>
    <w:rsid w:val="00460528"/>
    <w:rsid w:val="00462E1C"/>
    <w:rsid w:val="0046502A"/>
    <w:rsid w:val="0047176B"/>
    <w:rsid w:val="00471879"/>
    <w:rsid w:val="00480FA5"/>
    <w:rsid w:val="00486BF9"/>
    <w:rsid w:val="00492494"/>
    <w:rsid w:val="004975D5"/>
    <w:rsid w:val="00497990"/>
    <w:rsid w:val="004E0D37"/>
    <w:rsid w:val="004E0ED8"/>
    <w:rsid w:val="004E1E1E"/>
    <w:rsid w:val="00511B79"/>
    <w:rsid w:val="005175AD"/>
    <w:rsid w:val="0052098C"/>
    <w:rsid w:val="005476F9"/>
    <w:rsid w:val="00561211"/>
    <w:rsid w:val="0057085A"/>
    <w:rsid w:val="00590F0B"/>
    <w:rsid w:val="00592668"/>
    <w:rsid w:val="005977FE"/>
    <w:rsid w:val="005C433B"/>
    <w:rsid w:val="005D4F17"/>
    <w:rsid w:val="005E1984"/>
    <w:rsid w:val="005E252F"/>
    <w:rsid w:val="005E6726"/>
    <w:rsid w:val="00605224"/>
    <w:rsid w:val="00605C3C"/>
    <w:rsid w:val="00651CA2"/>
    <w:rsid w:val="006639DC"/>
    <w:rsid w:val="00665338"/>
    <w:rsid w:val="00667019"/>
    <w:rsid w:val="006707A9"/>
    <w:rsid w:val="00677CAC"/>
    <w:rsid w:val="00685E8C"/>
    <w:rsid w:val="00690AC9"/>
    <w:rsid w:val="006B2DA1"/>
    <w:rsid w:val="006B2E9F"/>
    <w:rsid w:val="006C47BA"/>
    <w:rsid w:val="006D0916"/>
    <w:rsid w:val="00705C6F"/>
    <w:rsid w:val="0071410A"/>
    <w:rsid w:val="00722AC4"/>
    <w:rsid w:val="00740173"/>
    <w:rsid w:val="007456B6"/>
    <w:rsid w:val="00745DD5"/>
    <w:rsid w:val="00754651"/>
    <w:rsid w:val="00755DB2"/>
    <w:rsid w:val="00760382"/>
    <w:rsid w:val="007B03C0"/>
    <w:rsid w:val="007B03DE"/>
    <w:rsid w:val="007B0E2F"/>
    <w:rsid w:val="007C7891"/>
    <w:rsid w:val="007D2DDE"/>
    <w:rsid w:val="007E3A0D"/>
    <w:rsid w:val="007E54C0"/>
    <w:rsid w:val="00800087"/>
    <w:rsid w:val="008078E0"/>
    <w:rsid w:val="00811FCF"/>
    <w:rsid w:val="00831503"/>
    <w:rsid w:val="00862115"/>
    <w:rsid w:val="008628C5"/>
    <w:rsid w:val="0086393F"/>
    <w:rsid w:val="00882608"/>
    <w:rsid w:val="008A7D06"/>
    <w:rsid w:val="008B57CF"/>
    <w:rsid w:val="008C43D7"/>
    <w:rsid w:val="008C4D23"/>
    <w:rsid w:val="008C6B3A"/>
    <w:rsid w:val="008D70F6"/>
    <w:rsid w:val="008E5E6A"/>
    <w:rsid w:val="0090259E"/>
    <w:rsid w:val="00910919"/>
    <w:rsid w:val="009173B0"/>
    <w:rsid w:val="00917563"/>
    <w:rsid w:val="0093191C"/>
    <w:rsid w:val="00933DCC"/>
    <w:rsid w:val="00934D02"/>
    <w:rsid w:val="00936C83"/>
    <w:rsid w:val="00937153"/>
    <w:rsid w:val="009426AB"/>
    <w:rsid w:val="00943374"/>
    <w:rsid w:val="00944DE3"/>
    <w:rsid w:val="00991297"/>
    <w:rsid w:val="009920CD"/>
    <w:rsid w:val="009A1654"/>
    <w:rsid w:val="009A462E"/>
    <w:rsid w:val="009B6442"/>
    <w:rsid w:val="009C6851"/>
    <w:rsid w:val="009F5995"/>
    <w:rsid w:val="00A01A2D"/>
    <w:rsid w:val="00A22B10"/>
    <w:rsid w:val="00A2405D"/>
    <w:rsid w:val="00A24A52"/>
    <w:rsid w:val="00A25874"/>
    <w:rsid w:val="00A3568C"/>
    <w:rsid w:val="00A425F8"/>
    <w:rsid w:val="00A47970"/>
    <w:rsid w:val="00A52A9D"/>
    <w:rsid w:val="00A706E6"/>
    <w:rsid w:val="00A722D7"/>
    <w:rsid w:val="00A93B62"/>
    <w:rsid w:val="00A93DCE"/>
    <w:rsid w:val="00A94E53"/>
    <w:rsid w:val="00AF3416"/>
    <w:rsid w:val="00B066BE"/>
    <w:rsid w:val="00B1014A"/>
    <w:rsid w:val="00B13C2B"/>
    <w:rsid w:val="00B24C49"/>
    <w:rsid w:val="00B5257B"/>
    <w:rsid w:val="00B72ED4"/>
    <w:rsid w:val="00B74CF1"/>
    <w:rsid w:val="00B8161A"/>
    <w:rsid w:val="00B91CB1"/>
    <w:rsid w:val="00B94D63"/>
    <w:rsid w:val="00BA4C55"/>
    <w:rsid w:val="00BB0D53"/>
    <w:rsid w:val="00BB35B2"/>
    <w:rsid w:val="00BB5A5E"/>
    <w:rsid w:val="00BC2F51"/>
    <w:rsid w:val="00BC36D2"/>
    <w:rsid w:val="00BC6E86"/>
    <w:rsid w:val="00BE4A93"/>
    <w:rsid w:val="00BF34E7"/>
    <w:rsid w:val="00C078FD"/>
    <w:rsid w:val="00C112A0"/>
    <w:rsid w:val="00C37279"/>
    <w:rsid w:val="00C41379"/>
    <w:rsid w:val="00C50B6C"/>
    <w:rsid w:val="00C62009"/>
    <w:rsid w:val="00C640C7"/>
    <w:rsid w:val="00C704E1"/>
    <w:rsid w:val="00C71AEF"/>
    <w:rsid w:val="00C73C29"/>
    <w:rsid w:val="00C7510A"/>
    <w:rsid w:val="00C81E1C"/>
    <w:rsid w:val="00C83C18"/>
    <w:rsid w:val="00C9278D"/>
    <w:rsid w:val="00C949B5"/>
    <w:rsid w:val="00CA3EE6"/>
    <w:rsid w:val="00CB0167"/>
    <w:rsid w:val="00CB6DB5"/>
    <w:rsid w:val="00CC04DB"/>
    <w:rsid w:val="00CC3EBE"/>
    <w:rsid w:val="00CD2304"/>
    <w:rsid w:val="00CD6501"/>
    <w:rsid w:val="00CE1BAB"/>
    <w:rsid w:val="00CF1C47"/>
    <w:rsid w:val="00CF766A"/>
    <w:rsid w:val="00D01287"/>
    <w:rsid w:val="00D104CF"/>
    <w:rsid w:val="00D3336C"/>
    <w:rsid w:val="00D404BE"/>
    <w:rsid w:val="00D50FD0"/>
    <w:rsid w:val="00D54271"/>
    <w:rsid w:val="00D568C2"/>
    <w:rsid w:val="00D61D47"/>
    <w:rsid w:val="00D63225"/>
    <w:rsid w:val="00D66BB9"/>
    <w:rsid w:val="00D71AAA"/>
    <w:rsid w:val="00D75227"/>
    <w:rsid w:val="00D801CB"/>
    <w:rsid w:val="00D85394"/>
    <w:rsid w:val="00D86E32"/>
    <w:rsid w:val="00DA0BA3"/>
    <w:rsid w:val="00DA2B4F"/>
    <w:rsid w:val="00DA5F90"/>
    <w:rsid w:val="00DB7864"/>
    <w:rsid w:val="00DD250F"/>
    <w:rsid w:val="00DD42D1"/>
    <w:rsid w:val="00DD4E54"/>
    <w:rsid w:val="00DD55A7"/>
    <w:rsid w:val="00DF0A9F"/>
    <w:rsid w:val="00E07D03"/>
    <w:rsid w:val="00E32C3C"/>
    <w:rsid w:val="00E643EB"/>
    <w:rsid w:val="00E758F1"/>
    <w:rsid w:val="00E80452"/>
    <w:rsid w:val="00E85A2F"/>
    <w:rsid w:val="00E97149"/>
    <w:rsid w:val="00E97CAB"/>
    <w:rsid w:val="00EA5289"/>
    <w:rsid w:val="00EC314D"/>
    <w:rsid w:val="00ED40C7"/>
    <w:rsid w:val="00EE63C1"/>
    <w:rsid w:val="00F03245"/>
    <w:rsid w:val="00F0479A"/>
    <w:rsid w:val="00F2261F"/>
    <w:rsid w:val="00F26626"/>
    <w:rsid w:val="00F32856"/>
    <w:rsid w:val="00F42B4F"/>
    <w:rsid w:val="00F7324E"/>
    <w:rsid w:val="00F82AC9"/>
    <w:rsid w:val="00FA3549"/>
    <w:rsid w:val="00FB1FB0"/>
    <w:rsid w:val="00FC62B8"/>
    <w:rsid w:val="00FE2443"/>
    <w:rsid w:val="00FE25E6"/>
    <w:rsid w:val="00FF4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0FD90"/>
  <w15:docId w15:val="{7DEF71A3-CEC0-4280-92E5-EFB87EAE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8FD"/>
    <w:pPr>
      <w:spacing w:before="160" w:after="160"/>
    </w:pPr>
    <w:rPr>
      <w:rFonts w:ascii="Avenir LT Std 55 Roman" w:hAnsi="Avenir LT Std 55 Roman"/>
      <w:sz w:val="24"/>
      <w:szCs w:val="24"/>
    </w:rPr>
  </w:style>
  <w:style w:type="paragraph" w:styleId="Heading1">
    <w:name w:val="heading 1"/>
    <w:basedOn w:val="Normal"/>
    <w:next w:val="Normal"/>
    <w:link w:val="Heading1Char"/>
    <w:uiPriority w:val="1"/>
    <w:qFormat/>
    <w:rsid w:val="00D86E3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240"/>
      <w:outlineLvl w:val="0"/>
    </w:pPr>
    <w:rPr>
      <w:rFonts w:eastAsia="Times New Roman"/>
      <w:b/>
      <w:bCs/>
      <w:color w:val="1F8BBF"/>
      <w:sz w:val="32"/>
      <w:szCs w:val="32"/>
      <w:bdr w:val="none" w:sz="0" w:space="0" w:color="auto"/>
    </w:rPr>
  </w:style>
  <w:style w:type="paragraph" w:styleId="Heading2">
    <w:name w:val="heading 2"/>
    <w:basedOn w:val="Normal"/>
    <w:next w:val="Normal"/>
    <w:link w:val="Heading2Char"/>
    <w:uiPriority w:val="9"/>
    <w:unhideWhenUsed/>
    <w:qFormat/>
    <w:rsid w:val="00D86E32"/>
    <w:pPr>
      <w:keepNext/>
      <w:keepLines/>
      <w:spacing w:before="240" w:after="240"/>
      <w:outlineLvl w:val="1"/>
    </w:pPr>
    <w:rPr>
      <w:rFonts w:eastAsia="Times New Roman"/>
      <w:b/>
      <w:color w:val="36A393"/>
      <w:sz w:val="30"/>
      <w:szCs w:val="26"/>
    </w:rPr>
  </w:style>
  <w:style w:type="paragraph" w:styleId="Heading3">
    <w:name w:val="heading 3"/>
    <w:basedOn w:val="Normal"/>
    <w:next w:val="Normal"/>
    <w:link w:val="Heading3Char"/>
    <w:uiPriority w:val="9"/>
    <w:unhideWhenUsed/>
    <w:qFormat/>
    <w:rsid w:val="00A706E6"/>
    <w:pPr>
      <w:keepNext/>
      <w:keepLines/>
      <w:outlineLvl w:val="2"/>
    </w:pPr>
    <w:rPr>
      <w:rFonts w:eastAsia="Times New Roman"/>
      <w:b/>
      <w:color w:val="0F5A7C"/>
      <w:sz w:val="28"/>
    </w:rPr>
  </w:style>
  <w:style w:type="paragraph" w:styleId="Heading4">
    <w:name w:val="heading 4"/>
    <w:basedOn w:val="Normal"/>
    <w:next w:val="Normal"/>
    <w:link w:val="Heading4Char"/>
    <w:uiPriority w:val="9"/>
    <w:unhideWhenUsed/>
    <w:qFormat/>
    <w:rsid w:val="00486BF9"/>
    <w:pPr>
      <w:keepNext/>
      <w:keepLines/>
      <w:outlineLvl w:val="3"/>
    </w:pPr>
    <w:rPr>
      <w:rFonts w:eastAsia="Times New Roman"/>
      <w:b/>
      <w:iCs/>
      <w:color w:val="4D4D4F" w:themeColor="accent5"/>
      <w:sz w:val="26"/>
    </w:rPr>
  </w:style>
  <w:style w:type="paragraph" w:styleId="Heading5">
    <w:name w:val="heading 5"/>
    <w:basedOn w:val="Normal"/>
    <w:next w:val="Normal"/>
    <w:link w:val="Heading5Char"/>
    <w:uiPriority w:val="9"/>
    <w:unhideWhenUsed/>
    <w:rsid w:val="00486BF9"/>
    <w:pPr>
      <w:keepNext/>
      <w:keepLines/>
      <w:outlineLvl w:val="4"/>
    </w:pPr>
    <w:rPr>
      <w:rFonts w:eastAsia="Times New Roman"/>
      <w:b/>
      <w:color w:val="000000" w:themeColor="text1"/>
    </w:rPr>
  </w:style>
  <w:style w:type="paragraph" w:styleId="Heading6">
    <w:name w:val="heading 6"/>
    <w:basedOn w:val="Normal"/>
    <w:next w:val="Normal"/>
    <w:link w:val="Heading6Char"/>
    <w:uiPriority w:val="9"/>
    <w:unhideWhenUsed/>
    <w:rsid w:val="0019178A"/>
    <w:pPr>
      <w:keepNext/>
      <w:keepLines/>
      <w:spacing w:before="40"/>
      <w:outlineLvl w:val="5"/>
    </w:pPr>
    <w:rPr>
      <w:rFonts w:eastAsia="Times New Roman"/>
      <w:b/>
      <w:color w:val="1A1918"/>
    </w:rPr>
  </w:style>
  <w:style w:type="paragraph" w:styleId="Heading7">
    <w:name w:val="heading 7"/>
    <w:basedOn w:val="Normal"/>
    <w:next w:val="Normal"/>
    <w:link w:val="Heading7Char"/>
    <w:uiPriority w:val="9"/>
    <w:semiHidden/>
    <w:unhideWhenUsed/>
    <w:rsid w:val="001722A4"/>
    <w:pPr>
      <w:keepNext/>
      <w:keepLines/>
      <w:spacing w:before="40" w:after="0"/>
      <w:outlineLvl w:val="6"/>
    </w:pPr>
    <w:rPr>
      <w:rFonts w:ascii="Avenir LT Std 65 Medium" w:eastAsia="Times New Roman" w:hAnsi="Avenir LT Std 65 Medium"/>
      <w:iCs/>
      <w:color w:val="000000" w:themeColor="text1"/>
    </w:rPr>
  </w:style>
  <w:style w:type="paragraph" w:styleId="Heading8">
    <w:name w:val="heading 8"/>
    <w:basedOn w:val="Normal"/>
    <w:next w:val="Normal"/>
    <w:link w:val="Heading8Char"/>
    <w:uiPriority w:val="9"/>
    <w:unhideWhenUsed/>
    <w:qFormat/>
    <w:rsid w:val="00605C3C"/>
    <w:pPr>
      <w:keepNext/>
      <w:outlineLvl w:val="7"/>
    </w:pPr>
    <w:rPr>
      <w:rFonts w:eastAsia="Yu Gothic UI" w:cstheme="minorBidi"/>
      <w:b/>
      <w:bCs/>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6B3A"/>
    <w:rPr>
      <w:rFonts w:ascii="Avenir LT Std 55 Roman" w:hAnsi="Avenir LT Std 55 Roman"/>
      <w:b w:val="0"/>
      <w:i/>
      <w:color w:val="1B74A0"/>
      <w:u w:val="none"/>
    </w:rPr>
  </w:style>
  <w:style w:type="paragraph" w:styleId="Header">
    <w:name w:val="header"/>
    <w:link w:val="HeaderChar"/>
    <w:uiPriority w:val="99"/>
    <w:rsid w:val="00D86E32"/>
    <w:pPr>
      <w:tabs>
        <w:tab w:val="center" w:pos="4320"/>
        <w:tab w:val="right" w:pos="8640"/>
      </w:tabs>
      <w:spacing w:before="120" w:after="120"/>
    </w:pPr>
    <w:rPr>
      <w:rFonts w:ascii="Avenir LT Std 55 Roman" w:hAnsi="Avenir LT Std 55 Roman" w:cs="Yu Gothic UI"/>
      <w:b/>
      <w:color w:val="000000"/>
      <w:sz w:val="24"/>
      <w:szCs w:val="24"/>
      <w:u w:color="000000"/>
    </w:rPr>
  </w:style>
  <w:style w:type="paragraph" w:customStyle="1" w:styleId="HeaderFooter">
    <w:name w:val="Header &amp; Footer"/>
    <w:rsid w:val="00D54271"/>
    <w:pPr>
      <w:tabs>
        <w:tab w:val="right" w:pos="9020"/>
      </w:tabs>
    </w:pPr>
    <w:rPr>
      <w:rFonts w:ascii="Avenir LT Std 55 Roman" w:hAnsi="Avenir LT Std 55 Roman" w:cs="Yu Gothic UI"/>
      <w:color w:val="000000"/>
      <w:szCs w:val="24"/>
    </w:rPr>
  </w:style>
  <w:style w:type="paragraph" w:customStyle="1" w:styleId="Default">
    <w:name w:val="Default"/>
    <w:rsid w:val="0057085A"/>
    <w:rPr>
      <w:rFonts w:ascii="Avenir LT Std 55 Roman" w:hAnsi="Avenir LT Std 55 Roman" w:cs="Yu Gothic UI"/>
      <w:color w:val="000000"/>
      <w:sz w:val="22"/>
      <w:szCs w:val="22"/>
    </w:rPr>
  </w:style>
  <w:style w:type="paragraph" w:customStyle="1" w:styleId="BasicParagraph">
    <w:name w:val="[Basic Paragraph]"/>
    <w:basedOn w:val="Normal"/>
    <w:uiPriority w:val="99"/>
    <w:rsid w:val="0057085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80" w:line="280" w:lineRule="atLeast"/>
      <w:textAlignment w:val="center"/>
    </w:pPr>
    <w:rPr>
      <w:rFonts w:cs="Avenir LT Std 55 Roman"/>
      <w:color w:val="000000"/>
    </w:rPr>
  </w:style>
  <w:style w:type="paragraph" w:styleId="Footer">
    <w:name w:val="footer"/>
    <w:basedOn w:val="Normal"/>
    <w:link w:val="FooterChar"/>
    <w:uiPriority w:val="99"/>
    <w:unhideWhenUsed/>
    <w:rsid w:val="0057085A"/>
    <w:pPr>
      <w:tabs>
        <w:tab w:val="center" w:pos="4320"/>
        <w:tab w:val="right" w:pos="8640"/>
      </w:tabs>
    </w:pPr>
    <w:rPr>
      <w:sz w:val="20"/>
    </w:rPr>
  </w:style>
  <w:style w:type="character" w:customStyle="1" w:styleId="FooterChar">
    <w:name w:val="Footer Char"/>
    <w:basedOn w:val="DefaultParagraphFont"/>
    <w:link w:val="Footer"/>
    <w:uiPriority w:val="99"/>
    <w:rsid w:val="0057085A"/>
    <w:rPr>
      <w:rFonts w:ascii="Avenir LT Std 55 Roman" w:hAnsi="Avenir LT Std 55 Roman"/>
      <w:b w:val="0"/>
      <w:i w:val="0"/>
      <w:szCs w:val="24"/>
    </w:rPr>
  </w:style>
  <w:style w:type="character" w:customStyle="1" w:styleId="Heading1Char">
    <w:name w:val="Heading 1 Char"/>
    <w:basedOn w:val="DefaultParagraphFont"/>
    <w:link w:val="Heading1"/>
    <w:uiPriority w:val="1"/>
    <w:rsid w:val="00D86E32"/>
    <w:rPr>
      <w:rFonts w:ascii="Avenir LT Std 55 Roman" w:eastAsia="Times New Roman" w:hAnsi="Avenir LT Std 55 Roman" w:cs="Times New Roman"/>
      <w:b/>
      <w:bCs/>
      <w:i w:val="0"/>
      <w:color w:val="1F8BBF"/>
      <w:sz w:val="32"/>
      <w:szCs w:val="32"/>
      <w:bdr w:val="none" w:sz="0" w:space="0" w:color="auto"/>
    </w:rPr>
  </w:style>
  <w:style w:type="paragraph" w:styleId="BodyText">
    <w:name w:val="Body Text"/>
    <w:basedOn w:val="Normal"/>
    <w:link w:val="BodyTextChar"/>
    <w:uiPriority w:val="1"/>
    <w:rsid w:val="009173B0"/>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szCs w:val="20"/>
      <w:bdr w:val="none" w:sz="0" w:space="0" w:color="auto"/>
    </w:rPr>
  </w:style>
  <w:style w:type="character" w:customStyle="1" w:styleId="BodyTextChar">
    <w:name w:val="Body Text Char"/>
    <w:basedOn w:val="DefaultParagraphFont"/>
    <w:link w:val="BodyText"/>
    <w:uiPriority w:val="1"/>
    <w:rsid w:val="009173B0"/>
    <w:rPr>
      <w:rFonts w:ascii="Times New Roman" w:eastAsia="Times New Roman" w:hAnsi="Times New Roman"/>
      <w:sz w:val="24"/>
      <w:bdr w:val="none" w:sz="0" w:space="0" w:color="auto"/>
    </w:rPr>
  </w:style>
  <w:style w:type="character" w:customStyle="1" w:styleId="Heading2Char">
    <w:name w:val="Heading 2 Char"/>
    <w:basedOn w:val="DefaultParagraphFont"/>
    <w:link w:val="Heading2"/>
    <w:uiPriority w:val="9"/>
    <w:rsid w:val="00D86E32"/>
    <w:rPr>
      <w:rFonts w:ascii="Avenir LT Std 55 Roman" w:eastAsia="Times New Roman" w:hAnsi="Avenir LT Std 55 Roman" w:cs="Times New Roman"/>
      <w:b/>
      <w:i w:val="0"/>
      <w:color w:val="36A393"/>
      <w:sz w:val="30"/>
      <w:szCs w:val="26"/>
    </w:rPr>
  </w:style>
  <w:style w:type="character" w:customStyle="1" w:styleId="Heading3Char">
    <w:name w:val="Heading 3 Char"/>
    <w:basedOn w:val="DefaultParagraphFont"/>
    <w:link w:val="Heading3"/>
    <w:uiPriority w:val="9"/>
    <w:rsid w:val="00A706E6"/>
    <w:rPr>
      <w:rFonts w:ascii="Avenir LT Std 55 Roman" w:eastAsia="Times New Roman" w:hAnsi="Avenir LT Std 55 Roman" w:cs="Times New Roman"/>
      <w:b/>
      <w:i w:val="0"/>
      <w:color w:val="0F5A7C"/>
      <w:sz w:val="28"/>
      <w:szCs w:val="24"/>
    </w:rPr>
  </w:style>
  <w:style w:type="paragraph" w:styleId="Title">
    <w:name w:val="Title"/>
    <w:basedOn w:val="Heading1"/>
    <w:next w:val="Normal"/>
    <w:link w:val="TitleChar"/>
    <w:uiPriority w:val="1"/>
    <w:qFormat/>
    <w:rsid w:val="00C73C29"/>
    <w:pPr>
      <w:spacing w:before="360" w:after="360"/>
      <w:contextualSpacing/>
    </w:pPr>
    <w:rPr>
      <w:rFonts w:ascii="Avenir LT Std 65 Medium" w:hAnsi="Avenir LT Std 65 Medium"/>
      <w:spacing w:val="-10"/>
      <w:kern w:val="28"/>
      <w:sz w:val="48"/>
      <w:szCs w:val="56"/>
    </w:rPr>
  </w:style>
  <w:style w:type="character" w:customStyle="1" w:styleId="TitleChar">
    <w:name w:val="Title Char"/>
    <w:basedOn w:val="DefaultParagraphFont"/>
    <w:link w:val="Title"/>
    <w:uiPriority w:val="10"/>
    <w:rsid w:val="004E1E1E"/>
    <w:rPr>
      <w:rFonts w:ascii="Avenir LT Std 65 Medium" w:eastAsia="Times New Roman" w:hAnsi="Avenir LT Std 65 Medium" w:cs="Times New Roman"/>
      <w:b/>
      <w:bCs/>
      <w:color w:val="1F8BBF"/>
      <w:spacing w:val="-10"/>
      <w:kern w:val="28"/>
      <w:sz w:val="48"/>
      <w:szCs w:val="56"/>
      <w:bdr w:val="none" w:sz="0" w:space="0" w:color="auto"/>
    </w:rPr>
  </w:style>
  <w:style w:type="paragraph" w:styleId="Subtitle">
    <w:name w:val="Subtitle"/>
    <w:basedOn w:val="Heading2"/>
    <w:next w:val="Normal"/>
    <w:link w:val="SubtitleChar"/>
    <w:uiPriority w:val="11"/>
    <w:qFormat/>
    <w:rsid w:val="00561211"/>
    <w:pPr>
      <w:numPr>
        <w:ilvl w:val="1"/>
      </w:numPr>
    </w:pPr>
    <w:rPr>
      <w:rFonts w:ascii="Avenir LT Std 65 Medium" w:hAnsi="Avenir LT Std 65 Medium"/>
      <w:i/>
      <w:spacing w:val="15"/>
      <w:sz w:val="40"/>
      <w:szCs w:val="22"/>
    </w:rPr>
  </w:style>
  <w:style w:type="character" w:customStyle="1" w:styleId="SubtitleChar">
    <w:name w:val="Subtitle Char"/>
    <w:basedOn w:val="DefaultParagraphFont"/>
    <w:link w:val="Subtitle"/>
    <w:uiPriority w:val="11"/>
    <w:rsid w:val="004E1E1E"/>
    <w:rPr>
      <w:rFonts w:ascii="Avenir LT Std 65 Medium" w:eastAsia="Times New Roman" w:hAnsi="Avenir LT Std 65 Medium" w:cs="Times New Roman"/>
      <w:b/>
      <w:i/>
      <w:color w:val="36A393"/>
      <w:spacing w:val="15"/>
      <w:sz w:val="40"/>
      <w:szCs w:val="22"/>
    </w:rPr>
  </w:style>
  <w:style w:type="character" w:styleId="PageNumber">
    <w:name w:val="page number"/>
    <w:basedOn w:val="DefaultParagraphFont"/>
    <w:uiPriority w:val="99"/>
    <w:semiHidden/>
    <w:unhideWhenUsed/>
    <w:rsid w:val="00D50FD0"/>
    <w:rPr>
      <w:rFonts w:ascii="Avenir LT Std 55 Roman" w:hAnsi="Avenir LT Std 55 Roman"/>
      <w:b w:val="0"/>
      <w:i w:val="0"/>
    </w:rPr>
  </w:style>
  <w:style w:type="paragraph" w:styleId="ListParagraph">
    <w:name w:val="List Paragraph"/>
    <w:basedOn w:val="Normal"/>
    <w:uiPriority w:val="1"/>
    <w:rsid w:val="00D54271"/>
    <w:pPr>
      <w:ind w:left="720"/>
      <w:contextualSpacing/>
    </w:pPr>
  </w:style>
  <w:style w:type="paragraph" w:styleId="Quote">
    <w:name w:val="Quote"/>
    <w:basedOn w:val="Normal"/>
    <w:next w:val="Normal"/>
    <w:link w:val="QuoteChar"/>
    <w:uiPriority w:val="29"/>
    <w:rsid w:val="0057085A"/>
    <w:pPr>
      <w:spacing w:before="200"/>
      <w:ind w:left="720" w:right="864"/>
    </w:pPr>
    <w:rPr>
      <w:i/>
      <w:iCs/>
      <w:color w:val="414140"/>
    </w:rPr>
  </w:style>
  <w:style w:type="character" w:customStyle="1" w:styleId="QuoteChar">
    <w:name w:val="Quote Char"/>
    <w:basedOn w:val="DefaultParagraphFont"/>
    <w:link w:val="Quote"/>
    <w:uiPriority w:val="29"/>
    <w:rsid w:val="0057085A"/>
    <w:rPr>
      <w:rFonts w:ascii="Avenir LT Std 55 Roman" w:hAnsi="Avenir LT Std 55 Roman"/>
      <w:b w:val="0"/>
      <w:i/>
      <w:iCs/>
      <w:color w:val="414140"/>
      <w:sz w:val="24"/>
      <w:szCs w:val="24"/>
    </w:rPr>
  </w:style>
  <w:style w:type="character" w:styleId="SubtleReference">
    <w:name w:val="Subtle Reference"/>
    <w:basedOn w:val="DefaultParagraphFont"/>
    <w:uiPriority w:val="31"/>
    <w:rsid w:val="00DD4E54"/>
    <w:rPr>
      <w:rFonts w:ascii="Avenir LT Std 65 Medium" w:hAnsi="Avenir LT Std 65 Medium"/>
      <w:b w:val="0"/>
      <w:i w:val="0"/>
      <w:smallCaps/>
      <w:color w:val="5A5A5A" w:themeColor="text1" w:themeTint="A5"/>
    </w:rPr>
  </w:style>
  <w:style w:type="character" w:styleId="IntenseReference">
    <w:name w:val="Intense Reference"/>
    <w:basedOn w:val="DefaultParagraphFont"/>
    <w:uiPriority w:val="32"/>
    <w:rsid w:val="00D54271"/>
    <w:rPr>
      <w:rFonts w:ascii="Avenir LT Std 65 Medium" w:hAnsi="Avenir LT Std 65 Medium"/>
      <w:b w:val="0"/>
      <w:bCs/>
      <w:i w:val="0"/>
      <w:smallCaps/>
      <w:color w:val="36A393"/>
      <w:spacing w:val="5"/>
    </w:rPr>
  </w:style>
  <w:style w:type="character" w:styleId="IntenseEmphasis">
    <w:name w:val="Intense Emphasis"/>
    <w:basedOn w:val="DefaultParagraphFont"/>
    <w:uiPriority w:val="21"/>
    <w:rsid w:val="0057085A"/>
    <w:rPr>
      <w:rFonts w:ascii="Avenir LT Std 65 Medium" w:hAnsi="Avenir LT Std 65 Medium"/>
      <w:b w:val="0"/>
      <w:i/>
    </w:rPr>
  </w:style>
  <w:style w:type="character" w:styleId="Strong">
    <w:name w:val="Strong"/>
    <w:basedOn w:val="IntenseEmphasis"/>
    <w:uiPriority w:val="22"/>
    <w:rsid w:val="00D54271"/>
    <w:rPr>
      <w:rFonts w:ascii="Avenir LT Std 55 Roman" w:hAnsi="Avenir LT Std 55 Roman"/>
      <w:b w:val="0"/>
      <w:i/>
    </w:rPr>
  </w:style>
  <w:style w:type="character" w:customStyle="1" w:styleId="Heading4Char">
    <w:name w:val="Heading 4 Char"/>
    <w:basedOn w:val="DefaultParagraphFont"/>
    <w:link w:val="Heading4"/>
    <w:uiPriority w:val="9"/>
    <w:rsid w:val="00486BF9"/>
    <w:rPr>
      <w:rFonts w:ascii="Avenir LT Std 55 Roman" w:eastAsia="Times New Roman" w:hAnsi="Avenir LT Std 55 Roman" w:cs="Times New Roman"/>
      <w:b/>
      <w:iCs/>
      <w:color w:val="4D4D4F" w:themeColor="accent5"/>
      <w:sz w:val="26"/>
      <w:szCs w:val="24"/>
    </w:rPr>
  </w:style>
  <w:style w:type="paragraph" w:styleId="IntenseQuote">
    <w:name w:val="Intense Quote"/>
    <w:basedOn w:val="Normal"/>
    <w:next w:val="Normal"/>
    <w:link w:val="IntenseQuoteChar"/>
    <w:uiPriority w:val="30"/>
    <w:rsid w:val="00755DB2"/>
    <w:pPr>
      <w:pBdr>
        <w:top w:val="single" w:sz="4" w:space="10" w:color="1F8BBF" w:themeColor="accent1"/>
        <w:bottom w:val="single" w:sz="4" w:space="10" w:color="1F8BBF" w:themeColor="accent1"/>
      </w:pBdr>
      <w:spacing w:before="360" w:after="360"/>
      <w:ind w:left="864" w:right="864"/>
      <w:jc w:val="center"/>
    </w:pPr>
    <w:rPr>
      <w:i/>
      <w:iCs/>
      <w:color w:val="1F8BBF" w:themeColor="accent1"/>
    </w:rPr>
  </w:style>
  <w:style w:type="character" w:customStyle="1" w:styleId="IntenseQuoteChar">
    <w:name w:val="Intense Quote Char"/>
    <w:basedOn w:val="DefaultParagraphFont"/>
    <w:link w:val="IntenseQuote"/>
    <w:uiPriority w:val="30"/>
    <w:rsid w:val="00755DB2"/>
    <w:rPr>
      <w:rFonts w:ascii="Avenir LT Std 55 Roman" w:hAnsi="Avenir LT Std 55 Roman"/>
      <w:b w:val="0"/>
      <w:i/>
      <w:iCs/>
      <w:color w:val="1F8BBF" w:themeColor="accent1"/>
      <w:sz w:val="24"/>
      <w:szCs w:val="24"/>
    </w:rPr>
  </w:style>
  <w:style w:type="character" w:customStyle="1" w:styleId="Heading5Char">
    <w:name w:val="Heading 5 Char"/>
    <w:basedOn w:val="DefaultParagraphFont"/>
    <w:link w:val="Heading5"/>
    <w:uiPriority w:val="9"/>
    <w:rsid w:val="00486BF9"/>
    <w:rPr>
      <w:rFonts w:ascii="Avenir LT Std 55 Roman" w:eastAsia="Times New Roman" w:hAnsi="Avenir LT Std 55 Roman" w:cs="Times New Roman"/>
      <w:b/>
      <w:color w:val="000000" w:themeColor="text1"/>
      <w:sz w:val="24"/>
      <w:szCs w:val="24"/>
    </w:rPr>
  </w:style>
  <w:style w:type="character" w:customStyle="1" w:styleId="Heading6Char">
    <w:name w:val="Heading 6 Char"/>
    <w:basedOn w:val="DefaultParagraphFont"/>
    <w:link w:val="Heading6"/>
    <w:uiPriority w:val="9"/>
    <w:rsid w:val="0019178A"/>
    <w:rPr>
      <w:rFonts w:ascii="Avenir LT Std 55 Roman" w:eastAsia="Times New Roman" w:hAnsi="Avenir LT Std 55 Roman" w:cs="Times New Roman"/>
      <w:b/>
      <w:i w:val="0"/>
      <w:color w:val="1A1918"/>
      <w:sz w:val="24"/>
      <w:szCs w:val="24"/>
    </w:rPr>
  </w:style>
  <w:style w:type="character" w:customStyle="1" w:styleId="Heading7Char">
    <w:name w:val="Heading 7 Char"/>
    <w:basedOn w:val="DefaultParagraphFont"/>
    <w:link w:val="Heading7"/>
    <w:uiPriority w:val="9"/>
    <w:semiHidden/>
    <w:rsid w:val="001722A4"/>
    <w:rPr>
      <w:rFonts w:ascii="Avenir LT Std 65 Medium" w:eastAsia="Times New Roman" w:hAnsi="Avenir LT Std 65 Medium" w:cs="Times New Roman"/>
      <w:b w:val="0"/>
      <w:i w:val="0"/>
      <w:iCs/>
      <w:color w:val="000000" w:themeColor="text1"/>
      <w:sz w:val="24"/>
      <w:szCs w:val="24"/>
    </w:rPr>
  </w:style>
  <w:style w:type="character" w:styleId="FollowedHyperlink">
    <w:name w:val="FollowedHyperlink"/>
    <w:basedOn w:val="DefaultParagraphFont"/>
    <w:uiPriority w:val="99"/>
    <w:semiHidden/>
    <w:unhideWhenUsed/>
    <w:rsid w:val="00665338"/>
    <w:rPr>
      <w:rFonts w:ascii="Avenir LT Std 55 Roman" w:hAnsi="Avenir LT Std 55 Roman"/>
      <w:b w:val="0"/>
      <w:i w:val="0"/>
      <w:color w:val="1D79A7"/>
      <w:u w:val="none"/>
    </w:rPr>
  </w:style>
  <w:style w:type="paragraph" w:styleId="FootnoteText">
    <w:name w:val="footnote text"/>
    <w:basedOn w:val="Normal"/>
    <w:link w:val="FootnoteTextChar"/>
    <w:uiPriority w:val="99"/>
    <w:semiHidden/>
    <w:unhideWhenUsed/>
    <w:rsid w:val="00E32C3C"/>
    <w:pPr>
      <w:tabs>
        <w:tab w:val="left" w:pos="180"/>
      </w:tabs>
      <w:spacing w:before="0" w:after="20"/>
      <w:mirrorIndents/>
    </w:pPr>
    <w:rPr>
      <w:sz w:val="20"/>
      <w:szCs w:val="20"/>
    </w:rPr>
  </w:style>
  <w:style w:type="character" w:customStyle="1" w:styleId="FootnoteTextChar">
    <w:name w:val="Footnote Text Char"/>
    <w:basedOn w:val="DefaultParagraphFont"/>
    <w:link w:val="FootnoteText"/>
    <w:uiPriority w:val="99"/>
    <w:semiHidden/>
    <w:rsid w:val="00E32C3C"/>
    <w:rPr>
      <w:rFonts w:ascii="Avenir LT Std 55 Roman" w:hAnsi="Avenir LT Std 55 Roman"/>
      <w:b w:val="0"/>
      <w:i w:val="0"/>
    </w:rPr>
  </w:style>
  <w:style w:type="character" w:styleId="FootnoteReference">
    <w:name w:val="footnote reference"/>
    <w:basedOn w:val="DefaultParagraphFont"/>
    <w:uiPriority w:val="99"/>
    <w:semiHidden/>
    <w:unhideWhenUsed/>
    <w:rsid w:val="000C7A94"/>
    <w:rPr>
      <w:rFonts w:ascii="Avenir LT Std 55 Roman" w:hAnsi="Avenir LT Std 55 Roman"/>
      <w:b w:val="0"/>
      <w:i w:val="0"/>
      <w:vertAlign w:val="superscript"/>
    </w:rPr>
  </w:style>
  <w:style w:type="paragraph" w:styleId="BlockText">
    <w:name w:val="Block Text"/>
    <w:basedOn w:val="Normal"/>
    <w:uiPriority w:val="99"/>
    <w:semiHidden/>
    <w:unhideWhenUsed/>
    <w:rsid w:val="00E80452"/>
    <w:pPr>
      <w:pBdr>
        <w:top w:val="single" w:sz="2" w:space="10" w:color="1F8BBF" w:themeColor="accent1"/>
        <w:left w:val="single" w:sz="2" w:space="10" w:color="1F8BBF" w:themeColor="accent1"/>
        <w:bottom w:val="single" w:sz="2" w:space="10" w:color="1F8BBF" w:themeColor="accent1"/>
        <w:right w:val="single" w:sz="2" w:space="10" w:color="1F8BBF" w:themeColor="accent1"/>
      </w:pBdr>
      <w:ind w:left="1152" w:right="1152"/>
    </w:pPr>
    <w:rPr>
      <w:rFonts w:eastAsia="Times New Roman"/>
      <w:b/>
      <w:iCs/>
      <w:color w:val="1F8BBF" w:themeColor="accent1"/>
    </w:rPr>
  </w:style>
  <w:style w:type="paragraph" w:styleId="TOCHeading">
    <w:name w:val="TOC Heading"/>
    <w:basedOn w:val="Heading1"/>
    <w:next w:val="Normal"/>
    <w:uiPriority w:val="39"/>
    <w:semiHidden/>
    <w:unhideWhenUsed/>
    <w:qFormat/>
    <w:rsid w:val="00E80452"/>
    <w:pPr>
      <w:pBdr>
        <w:top w:val="nil"/>
        <w:left w:val="nil"/>
        <w:bottom w:val="nil"/>
        <w:right w:val="nil"/>
        <w:between w:val="nil"/>
        <w:bar w:val="nil"/>
      </w:pBdr>
      <w:spacing w:after="0"/>
      <w:outlineLvl w:val="9"/>
    </w:pPr>
    <w:rPr>
      <w:rFonts w:ascii="Times New Roman" w:hAnsi="Times New Roman"/>
      <w:bCs w:val="0"/>
      <w:color w:val="1F8BBF" w:themeColor="accent1"/>
      <w:bdr w:val="nil"/>
    </w:rPr>
  </w:style>
  <w:style w:type="character" w:styleId="SubtleEmphasis">
    <w:name w:val="Subtle Emphasis"/>
    <w:basedOn w:val="DefaultParagraphFont"/>
    <w:uiPriority w:val="19"/>
    <w:rsid w:val="00486BF9"/>
    <w:rPr>
      <w:rFonts w:ascii="Times New Roman" w:hAnsi="Times New Roman"/>
      <w:i/>
      <w:iCs/>
      <w:color w:val="404040" w:themeColor="text1" w:themeTint="BF"/>
    </w:rPr>
  </w:style>
  <w:style w:type="character" w:styleId="Emphasis">
    <w:name w:val="Emphasis"/>
    <w:basedOn w:val="DefaultParagraphFont"/>
    <w:uiPriority w:val="20"/>
    <w:rsid w:val="0057085A"/>
    <w:rPr>
      <w:rFonts w:ascii="Avenir LT Std 35 Light" w:hAnsi="Avenir LT Std 35 Light"/>
      <w:b w:val="0"/>
      <w:i/>
      <w:iCs/>
    </w:rPr>
  </w:style>
  <w:style w:type="character" w:styleId="BookTitle">
    <w:name w:val="Book Title"/>
    <w:basedOn w:val="DefaultParagraphFont"/>
    <w:uiPriority w:val="33"/>
    <w:rsid w:val="0057085A"/>
    <w:rPr>
      <w:rFonts w:ascii="Avenir LT Std 55 Roman" w:hAnsi="Avenir LT Std 55 Roman"/>
      <w:b w:val="0"/>
      <w:bCs/>
      <w:i/>
      <w:iCs/>
      <w:spacing w:val="5"/>
    </w:rPr>
  </w:style>
  <w:style w:type="paragraph" w:styleId="EndnoteText">
    <w:name w:val="endnote text"/>
    <w:basedOn w:val="FootnoteText"/>
    <w:link w:val="EndnoteTextChar"/>
    <w:uiPriority w:val="99"/>
    <w:semiHidden/>
    <w:unhideWhenUsed/>
    <w:rsid w:val="00460528"/>
    <w:pPr>
      <w:ind w:left="90" w:hanging="90"/>
    </w:pPr>
  </w:style>
  <w:style w:type="character" w:customStyle="1" w:styleId="EndnoteTextChar">
    <w:name w:val="Endnote Text Char"/>
    <w:basedOn w:val="DefaultParagraphFont"/>
    <w:link w:val="EndnoteText"/>
    <w:uiPriority w:val="99"/>
    <w:semiHidden/>
    <w:rsid w:val="00460528"/>
    <w:rPr>
      <w:rFonts w:ascii="Avenir LT Std 55 Roman" w:hAnsi="Avenir LT Std 55 Roman"/>
      <w:b w:val="0"/>
      <w:i w:val="0"/>
    </w:rPr>
  </w:style>
  <w:style w:type="character" w:styleId="EndnoteReference">
    <w:name w:val="endnote reference"/>
    <w:basedOn w:val="DefaultParagraphFont"/>
    <w:uiPriority w:val="99"/>
    <w:semiHidden/>
    <w:unhideWhenUsed/>
    <w:rsid w:val="00BB0D53"/>
    <w:rPr>
      <w:rFonts w:ascii="Avenir LT Std 55 Roman" w:hAnsi="Avenir LT Std 55 Roman"/>
      <w:b w:val="0"/>
      <w:i w:val="0"/>
      <w:vertAlign w:val="superscript"/>
    </w:rPr>
  </w:style>
  <w:style w:type="paragraph" w:styleId="DocumentMap">
    <w:name w:val="Document Map"/>
    <w:basedOn w:val="Normal"/>
    <w:link w:val="DocumentMapChar"/>
    <w:uiPriority w:val="99"/>
    <w:semiHidden/>
    <w:unhideWhenUsed/>
    <w:rsid w:val="00665338"/>
    <w:pPr>
      <w:spacing w:before="0" w:after="0"/>
    </w:pPr>
    <w:rPr>
      <w:sz w:val="26"/>
      <w:szCs w:val="26"/>
    </w:rPr>
  </w:style>
  <w:style w:type="character" w:customStyle="1" w:styleId="DocumentMapChar">
    <w:name w:val="Document Map Char"/>
    <w:basedOn w:val="DefaultParagraphFont"/>
    <w:link w:val="DocumentMap"/>
    <w:uiPriority w:val="99"/>
    <w:semiHidden/>
    <w:rsid w:val="00665338"/>
    <w:rPr>
      <w:rFonts w:ascii="Avenir LT Std 55 Roman" w:hAnsi="Avenir LT Std 55 Roman"/>
      <w:b w:val="0"/>
      <w:i w:val="0"/>
      <w:sz w:val="26"/>
      <w:szCs w:val="26"/>
    </w:rPr>
  </w:style>
  <w:style w:type="paragraph" w:styleId="EnvelopeAddress">
    <w:name w:val="envelope address"/>
    <w:basedOn w:val="Normal"/>
    <w:uiPriority w:val="99"/>
    <w:semiHidden/>
    <w:unhideWhenUsed/>
    <w:rsid w:val="00665338"/>
    <w:pPr>
      <w:framePr w:w="7920" w:h="1980" w:hRule="exact" w:hSpace="180" w:wrap="auto" w:hAnchor="page" w:xAlign="center" w:yAlign="bottom"/>
      <w:spacing w:before="0" w:after="0"/>
      <w:ind w:left="2880"/>
    </w:pPr>
    <w:rPr>
      <w:rFonts w:eastAsia="Times New Roman"/>
    </w:rPr>
  </w:style>
  <w:style w:type="paragraph" w:styleId="EnvelopeReturn">
    <w:name w:val="envelope return"/>
    <w:basedOn w:val="Normal"/>
    <w:uiPriority w:val="99"/>
    <w:semiHidden/>
    <w:unhideWhenUsed/>
    <w:rsid w:val="00665338"/>
    <w:pPr>
      <w:spacing w:before="0" w:after="0"/>
    </w:pPr>
    <w:rPr>
      <w:rFonts w:eastAsia="Times New Roman"/>
      <w:sz w:val="20"/>
      <w:szCs w:val="20"/>
    </w:rPr>
  </w:style>
  <w:style w:type="character" w:styleId="HTMLAcronym">
    <w:name w:val="HTML Acronym"/>
    <w:basedOn w:val="DefaultParagraphFont"/>
    <w:uiPriority w:val="99"/>
    <w:semiHidden/>
    <w:unhideWhenUsed/>
    <w:rsid w:val="00665338"/>
    <w:rPr>
      <w:rFonts w:ascii="Avenir LT Std 55 Roman" w:hAnsi="Avenir LT Std 55 Roman"/>
      <w:b w:val="0"/>
      <w:i w:val="0"/>
    </w:rPr>
  </w:style>
  <w:style w:type="paragraph" w:styleId="HTMLAddress">
    <w:name w:val="HTML Address"/>
    <w:basedOn w:val="Normal"/>
    <w:link w:val="HTMLAddressChar"/>
    <w:uiPriority w:val="99"/>
    <w:semiHidden/>
    <w:unhideWhenUsed/>
    <w:rsid w:val="00665338"/>
    <w:pPr>
      <w:spacing w:before="0" w:after="0"/>
    </w:pPr>
    <w:rPr>
      <w:i/>
      <w:iCs/>
    </w:rPr>
  </w:style>
  <w:style w:type="character" w:customStyle="1" w:styleId="HTMLAddressChar">
    <w:name w:val="HTML Address Char"/>
    <w:basedOn w:val="DefaultParagraphFont"/>
    <w:link w:val="HTMLAddress"/>
    <w:uiPriority w:val="99"/>
    <w:semiHidden/>
    <w:rsid w:val="00665338"/>
    <w:rPr>
      <w:rFonts w:ascii="Avenir LT Std 55 Roman" w:hAnsi="Avenir LT Std 55 Roman"/>
      <w:b w:val="0"/>
      <w:i/>
      <w:iCs/>
      <w:sz w:val="24"/>
      <w:szCs w:val="24"/>
    </w:rPr>
  </w:style>
  <w:style w:type="character" w:styleId="HTMLCite">
    <w:name w:val="HTML Cite"/>
    <w:basedOn w:val="DefaultParagraphFont"/>
    <w:uiPriority w:val="99"/>
    <w:semiHidden/>
    <w:unhideWhenUsed/>
    <w:rsid w:val="00665338"/>
    <w:rPr>
      <w:rFonts w:ascii="Avenir LT Std 55 Roman" w:hAnsi="Avenir LT Std 55 Roman"/>
      <w:b w:val="0"/>
      <w:i/>
      <w:iCs/>
    </w:rPr>
  </w:style>
  <w:style w:type="character" w:styleId="HTMLCode">
    <w:name w:val="HTML Code"/>
    <w:basedOn w:val="DefaultParagraphFont"/>
    <w:uiPriority w:val="99"/>
    <w:semiHidden/>
    <w:unhideWhenUsed/>
    <w:rsid w:val="00665338"/>
    <w:rPr>
      <w:rFonts w:ascii="Consolas" w:hAnsi="Consolas" w:cs="Consolas"/>
      <w:b w:val="0"/>
      <w:i w:val="0"/>
      <w:sz w:val="20"/>
      <w:szCs w:val="20"/>
    </w:rPr>
  </w:style>
  <w:style w:type="character" w:styleId="HTMLDefinition">
    <w:name w:val="HTML Definition"/>
    <w:basedOn w:val="DefaultParagraphFont"/>
    <w:uiPriority w:val="99"/>
    <w:semiHidden/>
    <w:unhideWhenUsed/>
    <w:rsid w:val="00665338"/>
    <w:rPr>
      <w:rFonts w:ascii="Avenir LT Std 55 Roman" w:hAnsi="Avenir LT Std 55 Roman"/>
      <w:b w:val="0"/>
      <w:i/>
      <w:iCs/>
    </w:rPr>
  </w:style>
  <w:style w:type="paragraph" w:styleId="Index1">
    <w:name w:val="index 1"/>
    <w:basedOn w:val="Normal"/>
    <w:next w:val="Normal"/>
    <w:autoRedefine/>
    <w:uiPriority w:val="99"/>
    <w:semiHidden/>
    <w:unhideWhenUsed/>
    <w:rsid w:val="00665338"/>
    <w:pPr>
      <w:spacing w:before="0" w:after="0"/>
      <w:ind w:left="240" w:hanging="240"/>
    </w:pPr>
  </w:style>
  <w:style w:type="paragraph" w:styleId="IndexHeading">
    <w:name w:val="index heading"/>
    <w:basedOn w:val="Normal"/>
    <w:next w:val="Index1"/>
    <w:uiPriority w:val="99"/>
    <w:unhideWhenUsed/>
    <w:rsid w:val="00665338"/>
    <w:rPr>
      <w:rFonts w:ascii="Avenir LT Std 65 Medium" w:eastAsia="Times New Roman" w:hAnsi="Avenir LT Std 65 Medium"/>
      <w:bCs/>
    </w:rPr>
  </w:style>
  <w:style w:type="paragraph" w:styleId="MessageHeader">
    <w:name w:val="Message Header"/>
    <w:basedOn w:val="Normal"/>
    <w:link w:val="MessageHeaderChar"/>
    <w:uiPriority w:val="99"/>
    <w:semiHidden/>
    <w:unhideWhenUsed/>
    <w:rsid w:val="0066533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eastAsia="Times New Roman"/>
      <w:b/>
    </w:rPr>
  </w:style>
  <w:style w:type="character" w:customStyle="1" w:styleId="MessageHeaderChar">
    <w:name w:val="Message Header Char"/>
    <w:basedOn w:val="DefaultParagraphFont"/>
    <w:link w:val="MessageHeader"/>
    <w:uiPriority w:val="99"/>
    <w:semiHidden/>
    <w:rsid w:val="00665338"/>
    <w:rPr>
      <w:rFonts w:ascii="Avenir LT Std 55 Roman" w:eastAsia="Times New Roman" w:hAnsi="Avenir LT Std 55 Roman" w:cs="Times New Roman"/>
      <w:b/>
      <w:i w:val="0"/>
      <w:sz w:val="24"/>
      <w:szCs w:val="24"/>
      <w:shd w:val="pct20" w:color="auto" w:fill="auto"/>
    </w:rPr>
  </w:style>
  <w:style w:type="paragraph" w:styleId="NormalWeb">
    <w:name w:val="Normal (Web)"/>
    <w:basedOn w:val="Normal"/>
    <w:uiPriority w:val="99"/>
    <w:semiHidden/>
    <w:unhideWhenUsed/>
    <w:rsid w:val="00665338"/>
  </w:style>
  <w:style w:type="paragraph" w:styleId="TOAHeading">
    <w:name w:val="toa heading"/>
    <w:basedOn w:val="Normal"/>
    <w:next w:val="Normal"/>
    <w:uiPriority w:val="99"/>
    <w:semiHidden/>
    <w:unhideWhenUsed/>
    <w:rsid w:val="00665338"/>
    <w:pPr>
      <w:spacing w:before="120"/>
    </w:pPr>
    <w:rPr>
      <w:rFonts w:eastAsia="Times New Roman"/>
      <w:b/>
      <w:bCs/>
    </w:rPr>
  </w:style>
  <w:style w:type="paragraph" w:styleId="BalloonText">
    <w:name w:val="Balloon Text"/>
    <w:basedOn w:val="Normal"/>
    <w:link w:val="BalloonTextChar"/>
    <w:uiPriority w:val="99"/>
    <w:semiHidden/>
    <w:unhideWhenUsed/>
    <w:rsid w:val="002E7130"/>
    <w:pPr>
      <w:spacing w:before="0" w:after="0"/>
    </w:pPr>
    <w:rPr>
      <w:rFonts w:ascii="Times New Roman" w:hAnsi="Times New Roman"/>
      <w:sz w:val="20"/>
      <w:szCs w:val="18"/>
    </w:rPr>
  </w:style>
  <w:style w:type="character" w:customStyle="1" w:styleId="BalloonTextChar">
    <w:name w:val="Balloon Text Char"/>
    <w:basedOn w:val="DefaultParagraphFont"/>
    <w:link w:val="BalloonText"/>
    <w:uiPriority w:val="99"/>
    <w:semiHidden/>
    <w:rsid w:val="002E7130"/>
    <w:rPr>
      <w:rFonts w:ascii="Times New Roman" w:hAnsi="Times New Roman"/>
      <w:szCs w:val="18"/>
    </w:rPr>
  </w:style>
  <w:style w:type="character" w:customStyle="1" w:styleId="Hashtag1">
    <w:name w:val="Hashtag1"/>
    <w:basedOn w:val="Hyperlink"/>
    <w:uiPriority w:val="99"/>
    <w:semiHidden/>
    <w:unhideWhenUsed/>
    <w:rsid w:val="00745DD5"/>
    <w:rPr>
      <w:rFonts w:ascii="Avenir LT Std 55 Roman" w:hAnsi="Avenir LT Std 55 Roman"/>
      <w:b w:val="0"/>
      <w:i/>
      <w:color w:val="1B74A0"/>
      <w:u w:val="none"/>
      <w:shd w:val="clear" w:color="auto" w:fill="E1DFDD"/>
    </w:rPr>
  </w:style>
  <w:style w:type="character" w:customStyle="1" w:styleId="Mention1">
    <w:name w:val="Mention1"/>
    <w:basedOn w:val="Hyperlink"/>
    <w:uiPriority w:val="99"/>
    <w:semiHidden/>
    <w:unhideWhenUsed/>
    <w:rsid w:val="00745DD5"/>
    <w:rPr>
      <w:rFonts w:ascii="Avenir LT Std 55 Roman" w:hAnsi="Avenir LT Std 55 Roman"/>
      <w:b w:val="0"/>
      <w:i/>
      <w:color w:val="1B74A0"/>
      <w:u w:val="none"/>
      <w:shd w:val="clear" w:color="auto" w:fill="E1DFDD"/>
    </w:rPr>
  </w:style>
  <w:style w:type="character" w:customStyle="1" w:styleId="SmartLink1">
    <w:name w:val="SmartLink1"/>
    <w:basedOn w:val="Hyperlink"/>
    <w:uiPriority w:val="99"/>
    <w:semiHidden/>
    <w:unhideWhenUsed/>
    <w:rsid w:val="00745DD5"/>
    <w:rPr>
      <w:rFonts w:ascii="Avenir LT Std 55 Roman" w:hAnsi="Avenir LT Std 55 Roman"/>
      <w:b w:val="0"/>
      <w:i/>
      <w:color w:val="1B74A0"/>
      <w:u w:val="none"/>
      <w:shd w:val="clear" w:color="auto" w:fill="F3F2F1"/>
    </w:rPr>
  </w:style>
  <w:style w:type="paragraph" w:styleId="Caption">
    <w:name w:val="caption"/>
    <w:basedOn w:val="Normal"/>
    <w:next w:val="Normal"/>
    <w:uiPriority w:val="35"/>
    <w:unhideWhenUsed/>
    <w:qFormat/>
    <w:rsid w:val="0012146B"/>
    <w:pPr>
      <w:keepNext/>
      <w:spacing w:before="200" w:after="200"/>
    </w:pPr>
    <w:rPr>
      <w:rFonts w:eastAsia="Yu Gothic UI"/>
      <w:b/>
    </w:rPr>
  </w:style>
  <w:style w:type="character" w:customStyle="1" w:styleId="SmartHyperlink1">
    <w:name w:val="Smart Hyperlink1"/>
    <w:basedOn w:val="Hyperlink"/>
    <w:uiPriority w:val="99"/>
    <w:semiHidden/>
    <w:unhideWhenUsed/>
    <w:rsid w:val="00BB0D53"/>
    <w:rPr>
      <w:rFonts w:ascii="Avenir LT Std 55 Roman" w:hAnsi="Avenir LT Std 55 Roman"/>
      <w:b w:val="0"/>
      <w:i/>
      <w:color w:val="1B74A0"/>
      <w:u w:val="none"/>
    </w:rPr>
  </w:style>
  <w:style w:type="character" w:styleId="PlaceholderText">
    <w:name w:val="Placeholder Text"/>
    <w:basedOn w:val="DefaultParagraphFont"/>
    <w:uiPriority w:val="99"/>
    <w:semiHidden/>
    <w:rsid w:val="004E1E1E"/>
    <w:rPr>
      <w:rFonts w:ascii="Times New Roman" w:hAnsi="Times New Roman"/>
      <w:color w:val="808080"/>
    </w:rPr>
  </w:style>
  <w:style w:type="paragraph" w:styleId="NoSpacing">
    <w:name w:val="No Spacing"/>
    <w:uiPriority w:val="1"/>
    <w:rsid w:val="00A52A9D"/>
    <w:rPr>
      <w:rFonts w:ascii="Avenir LT Std 55 Roman" w:hAnsi="Avenir LT Std 55 Roman"/>
      <w:sz w:val="24"/>
      <w:szCs w:val="24"/>
    </w:rPr>
  </w:style>
  <w:style w:type="paragraph" w:styleId="BodyText3">
    <w:name w:val="Body Text 3"/>
    <w:basedOn w:val="Normal"/>
    <w:link w:val="BodyText3Char"/>
    <w:uiPriority w:val="99"/>
    <w:semiHidden/>
    <w:unhideWhenUsed/>
    <w:rsid w:val="00A24A52"/>
    <w:pPr>
      <w:spacing w:after="120"/>
    </w:pPr>
    <w:rPr>
      <w:sz w:val="16"/>
      <w:szCs w:val="16"/>
    </w:rPr>
  </w:style>
  <w:style w:type="character" w:customStyle="1" w:styleId="BodyText3Char">
    <w:name w:val="Body Text 3 Char"/>
    <w:basedOn w:val="DefaultParagraphFont"/>
    <w:link w:val="BodyText3"/>
    <w:uiPriority w:val="99"/>
    <w:semiHidden/>
    <w:rsid w:val="00A24A52"/>
    <w:rPr>
      <w:rFonts w:ascii="Avenir LT Std 55 Roman" w:hAnsi="Avenir LT Std 55 Roman"/>
      <w:sz w:val="16"/>
      <w:szCs w:val="16"/>
    </w:rPr>
  </w:style>
  <w:style w:type="paragraph" w:styleId="BodyText2">
    <w:name w:val="Body Text 2"/>
    <w:basedOn w:val="Normal"/>
    <w:link w:val="BodyText2Char"/>
    <w:uiPriority w:val="99"/>
    <w:unhideWhenUsed/>
    <w:rsid w:val="00486BF9"/>
    <w:pPr>
      <w:spacing w:after="120"/>
    </w:pPr>
  </w:style>
  <w:style w:type="character" w:customStyle="1" w:styleId="BodyText2Char">
    <w:name w:val="Body Text 2 Char"/>
    <w:basedOn w:val="DefaultParagraphFont"/>
    <w:link w:val="BodyText2"/>
    <w:uiPriority w:val="99"/>
    <w:rsid w:val="00486BF9"/>
    <w:rPr>
      <w:rFonts w:ascii="Avenir LT Std 55 Roman" w:hAnsi="Avenir LT Std 55 Roman"/>
      <w:sz w:val="24"/>
      <w:szCs w:val="24"/>
    </w:rPr>
  </w:style>
  <w:style w:type="paragraph" w:styleId="BodyTextIndent3">
    <w:name w:val="Body Text Indent 3"/>
    <w:basedOn w:val="Normal"/>
    <w:link w:val="BodyTextIndent3Char"/>
    <w:uiPriority w:val="99"/>
    <w:semiHidden/>
    <w:unhideWhenUsed/>
    <w:rsid w:val="00A24A52"/>
    <w:pPr>
      <w:spacing w:after="120"/>
      <w:ind w:left="360"/>
    </w:pPr>
    <w:rPr>
      <w:sz w:val="20"/>
      <w:szCs w:val="16"/>
    </w:rPr>
  </w:style>
  <w:style w:type="character" w:customStyle="1" w:styleId="BodyTextIndent3Char">
    <w:name w:val="Body Text Indent 3 Char"/>
    <w:basedOn w:val="DefaultParagraphFont"/>
    <w:link w:val="BodyTextIndent3"/>
    <w:uiPriority w:val="99"/>
    <w:semiHidden/>
    <w:rsid w:val="00A24A52"/>
    <w:rPr>
      <w:rFonts w:ascii="Avenir LT Std 55 Roman" w:hAnsi="Avenir LT Std 55 Roman"/>
      <w:szCs w:val="16"/>
    </w:rPr>
  </w:style>
  <w:style w:type="paragraph" w:customStyle="1" w:styleId="TableParagraph">
    <w:name w:val="Table Paragraph"/>
    <w:basedOn w:val="Normal"/>
    <w:uiPriority w:val="1"/>
    <w:rsid w:val="00C949B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0" w:after="0" w:line="137" w:lineRule="exact"/>
      <w:jc w:val="right"/>
    </w:pPr>
    <w:rPr>
      <w:rFonts w:ascii="Arial" w:eastAsia="Arial" w:hAnsi="Arial" w:cs="Arial"/>
      <w:sz w:val="22"/>
      <w:szCs w:val="22"/>
      <w:bdr w:val="none" w:sz="0" w:space="0" w:color="auto"/>
    </w:rPr>
  </w:style>
  <w:style w:type="character" w:styleId="CommentReference">
    <w:name w:val="annotation reference"/>
    <w:basedOn w:val="DefaultParagraphFont"/>
    <w:uiPriority w:val="99"/>
    <w:semiHidden/>
    <w:unhideWhenUsed/>
    <w:rsid w:val="00C949B5"/>
    <w:rPr>
      <w:sz w:val="16"/>
      <w:szCs w:val="16"/>
    </w:rPr>
  </w:style>
  <w:style w:type="paragraph" w:styleId="CommentText">
    <w:name w:val="annotation text"/>
    <w:basedOn w:val="Normal"/>
    <w:link w:val="CommentTextChar"/>
    <w:uiPriority w:val="99"/>
    <w:semiHidden/>
    <w:unhideWhenUsed/>
    <w:rsid w:val="00C949B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0" w:after="0"/>
    </w:pPr>
    <w:rPr>
      <w:rFonts w:ascii="Arial" w:eastAsia="Arial" w:hAnsi="Arial" w:cs="Arial"/>
      <w:sz w:val="20"/>
      <w:szCs w:val="20"/>
      <w:bdr w:val="none" w:sz="0" w:space="0" w:color="auto"/>
    </w:rPr>
  </w:style>
  <w:style w:type="character" w:customStyle="1" w:styleId="CommentTextChar">
    <w:name w:val="Comment Text Char"/>
    <w:basedOn w:val="DefaultParagraphFont"/>
    <w:link w:val="CommentText"/>
    <w:uiPriority w:val="99"/>
    <w:semiHidden/>
    <w:rsid w:val="00C949B5"/>
    <w:rPr>
      <w:rFonts w:ascii="Arial" w:eastAsia="Arial" w:hAnsi="Arial" w:cs="Arial"/>
      <w:bdr w:val="none" w:sz="0" w:space="0" w:color="auto"/>
    </w:rPr>
  </w:style>
  <w:style w:type="paragraph" w:styleId="CommentSubject">
    <w:name w:val="annotation subject"/>
    <w:basedOn w:val="CommentText"/>
    <w:next w:val="CommentText"/>
    <w:link w:val="CommentSubjectChar"/>
    <w:uiPriority w:val="99"/>
    <w:semiHidden/>
    <w:unhideWhenUsed/>
    <w:rsid w:val="00C949B5"/>
    <w:rPr>
      <w:b/>
      <w:bCs/>
    </w:rPr>
  </w:style>
  <w:style w:type="character" w:customStyle="1" w:styleId="CommentSubjectChar">
    <w:name w:val="Comment Subject Char"/>
    <w:basedOn w:val="CommentTextChar"/>
    <w:link w:val="CommentSubject"/>
    <w:uiPriority w:val="99"/>
    <w:semiHidden/>
    <w:rsid w:val="00C949B5"/>
    <w:rPr>
      <w:rFonts w:ascii="Arial" w:eastAsia="Arial" w:hAnsi="Arial" w:cs="Arial"/>
      <w:b/>
      <w:bCs/>
      <w:bdr w:val="none" w:sz="0" w:space="0" w:color="auto"/>
    </w:rPr>
  </w:style>
  <w:style w:type="character" w:customStyle="1" w:styleId="HeaderChar">
    <w:name w:val="Header Char"/>
    <w:basedOn w:val="DefaultParagraphFont"/>
    <w:link w:val="Header"/>
    <w:uiPriority w:val="99"/>
    <w:rsid w:val="00C949B5"/>
    <w:rPr>
      <w:rFonts w:ascii="Avenir LT Std 55 Roman" w:hAnsi="Avenir LT Std 55 Roman" w:cs="Yu Gothic UI"/>
      <w:b/>
      <w:color w:val="000000"/>
      <w:sz w:val="24"/>
      <w:szCs w:val="24"/>
      <w:u w:color="000000"/>
    </w:rPr>
  </w:style>
  <w:style w:type="table" w:styleId="TableGrid">
    <w:name w:val="Table Grid"/>
    <w:basedOn w:val="TableNormal"/>
    <w:uiPriority w:val="39"/>
    <w:rsid w:val="00C949B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rsid w:val="00605C3C"/>
    <w:rPr>
      <w:rFonts w:ascii="Avenir LT Std 55 Roman" w:eastAsia="Yu Gothic UI" w:hAnsi="Avenir LT Std 55 Roman" w:cstheme="minorBidi"/>
      <w:b/>
      <w:bCs/>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95331">
      <w:bodyDiv w:val="1"/>
      <w:marLeft w:val="0"/>
      <w:marRight w:val="0"/>
      <w:marTop w:val="0"/>
      <w:marBottom w:val="0"/>
      <w:divBdr>
        <w:top w:val="none" w:sz="0" w:space="0" w:color="auto"/>
        <w:left w:val="none" w:sz="0" w:space="0" w:color="auto"/>
        <w:bottom w:val="none" w:sz="0" w:space="0" w:color="auto"/>
        <w:right w:val="none" w:sz="0" w:space="0" w:color="auto"/>
      </w:divBdr>
    </w:div>
    <w:div w:id="440422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Custom%20Templates\document_publication.dotx" TargetMode="External"/></Relationships>
</file>

<file path=word/theme/theme1.xml><?xml version="1.0" encoding="utf-8"?>
<a:theme xmlns:a="http://schemas.openxmlformats.org/drawingml/2006/main" name="CARB_theme">
  <a:themeElements>
    <a:clrScheme name="CARB Colors">
      <a:dk1>
        <a:srgbClr val="000000"/>
      </a:dk1>
      <a:lt1>
        <a:srgbClr val="FFFFFF"/>
      </a:lt1>
      <a:dk2>
        <a:srgbClr val="000000"/>
      </a:dk2>
      <a:lt2>
        <a:srgbClr val="E7E6E6"/>
      </a:lt2>
      <a:accent1>
        <a:srgbClr val="1F8BBF"/>
      </a:accent1>
      <a:accent2>
        <a:srgbClr val="36A393"/>
      </a:accent2>
      <a:accent3>
        <a:srgbClr val="0F5A7C"/>
      </a:accent3>
      <a:accent4>
        <a:srgbClr val="FDB727"/>
      </a:accent4>
      <a:accent5>
        <a:srgbClr val="4D4D4F"/>
      </a:accent5>
      <a:accent6>
        <a:srgbClr val="DE536F"/>
      </a:accent6>
      <a:hlink>
        <a:srgbClr val="1B74A0"/>
      </a:hlink>
      <a:folHlink>
        <a:srgbClr val="1B74A0"/>
      </a:folHlink>
    </a:clrScheme>
    <a:fontScheme name="Custom 1">
      <a:majorFont>
        <a:latin typeface="Avenir LT Std 55 Roman"/>
        <a:ea typeface="Helvetica"/>
        <a:cs typeface="Helvetica"/>
      </a:majorFont>
      <a:minorFont>
        <a:latin typeface="Avenir LT Std 55 Roman"/>
        <a:ea typeface="Helvetica"/>
        <a:cs typeface="Helvetica"/>
      </a:minorFont>
    </a:fontScheme>
    <a:fmtScheme name="CARB_color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15E66-93F3-486A-99F2-2C17DCF0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document_publication</Template>
  <TotalTime>7</TotalTime>
  <Pages>19</Pages>
  <Words>3008</Words>
  <Characters>17149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Icelow, Rebecca@ARB</dc:creator>
  <cp:lastModifiedBy>Wong, Joyce@ARB</cp:lastModifiedBy>
  <cp:revision>3</cp:revision>
  <dcterms:created xsi:type="dcterms:W3CDTF">2022-01-13T22:24:00Z</dcterms:created>
  <dcterms:modified xsi:type="dcterms:W3CDTF">2022-01-13T22:29:00Z</dcterms:modified>
</cp:coreProperties>
</file>